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A" w:rsidRDefault="00C4767A" w:rsidP="00C4767A">
      <w:pPr>
        <w:jc w:val="center"/>
        <w:rPr>
          <w:rFonts w:ascii="Arial" w:hAnsi="Arial" w:cs="Arial"/>
          <w:sz w:val="24"/>
        </w:rPr>
      </w:pPr>
      <w:r w:rsidRPr="00C4767A">
        <w:rPr>
          <w:rFonts w:ascii="Arial" w:hAnsi="Arial" w:cs="Arial"/>
          <w:sz w:val="24"/>
        </w:rPr>
        <w:t>СРАВНИТЕЛЬНЫЙ АНАЛИЗ ИТОГОВ МИРОВЫХ ВОЙН 20 ВЕКА</w:t>
      </w:r>
    </w:p>
    <w:p w:rsidR="00C4767A" w:rsidRPr="00C4767A" w:rsidRDefault="00C4767A" w:rsidP="00C4767A">
      <w:pPr>
        <w:jc w:val="center"/>
        <w:rPr>
          <w:rFonts w:ascii="Arial" w:hAnsi="Arial" w:cs="Arial"/>
          <w:sz w:val="24"/>
        </w:rPr>
      </w:pPr>
    </w:p>
    <w:tbl>
      <w:tblPr>
        <w:tblW w:w="14742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4962"/>
        <w:gridCol w:w="4961"/>
        <w:gridCol w:w="4819"/>
      </w:tblGrid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Default="00C4767A" w:rsidP="00411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4767A" w:rsidRDefault="00C4767A" w:rsidP="00411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6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ПОКАЗАТЕЛИ </w:t>
            </w:r>
          </w:p>
          <w:p w:rsidR="00C4767A" w:rsidRPr="00035502" w:rsidRDefault="00C4767A" w:rsidP="00411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41162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Мировая война (1914-1918 годы)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411625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Мировая война (1939-1945 годы)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участвовавших в войне государств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60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численность населения государств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участвовавших в войне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Свыше 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млрд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1,7 млрд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плотность театров военных действий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4 млн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22 млн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км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Число людей, мобилизованных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лн.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110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лн. 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Убито и умерло от ран в результате войны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13,6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лн. 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60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лн.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Ранено и искалечено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боевых действиях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20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лн.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90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лн. 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C4767A" w:rsidRPr="00035502" w:rsidTr="00C4767A"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Материальные потери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767A" w:rsidRPr="00035502" w:rsidRDefault="00C4767A" w:rsidP="00411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 числе на прямые военные расходы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лрд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долларов</w:t>
            </w:r>
          </w:p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лрд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долларов</w:t>
            </w:r>
          </w:p>
          <w:p w:rsidR="00C4767A" w:rsidRPr="00035502" w:rsidRDefault="00C4767A" w:rsidP="00C4767A">
            <w:pPr>
              <w:spacing w:after="0" w:line="240" w:lineRule="auto"/>
              <w:ind w:left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5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</w:t>
            </w:r>
          </w:p>
        </w:tc>
      </w:tr>
    </w:tbl>
    <w:p w:rsidR="00C4767A" w:rsidRDefault="00C4767A" w:rsidP="00C4767A">
      <w:pPr>
        <w:pStyle w:val="a3"/>
        <w:jc w:val="both"/>
        <w:rPr>
          <w:rFonts w:ascii="Georgia" w:hAnsi="Georgia"/>
          <w:i/>
          <w:iCs/>
          <w:color w:val="414141"/>
          <w:sz w:val="17"/>
          <w:szCs w:val="17"/>
          <w:shd w:val="clear" w:color="auto" w:fill="F1F0E8"/>
        </w:rPr>
      </w:pPr>
    </w:p>
    <w:p w:rsidR="00C4767A" w:rsidRDefault="00C4767A" w:rsidP="00C4767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Кратко описать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тоги</w:t>
      </w:r>
      <w:proofErr w:type="gramStart"/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торой мировой войны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сложная задача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ойна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вмешалась в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судьбы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огромного количества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людей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десятках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унесла миллионы жизней</w:t>
      </w:r>
      <w:r w:rsidRPr="003F1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4767A" w:rsidRDefault="00C4767A" w:rsidP="00C4767A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35502">
        <w:rPr>
          <w:rFonts w:ascii="Arial" w:hAnsi="Arial" w:cs="Arial"/>
          <w:sz w:val="24"/>
          <w:szCs w:val="24"/>
          <w:shd w:val="clear" w:color="auto" w:fill="FFFFFF"/>
        </w:rPr>
        <w:t>Официальн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ые данные по 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демографически</w:t>
      </w:r>
      <w:r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потер</w:t>
      </w:r>
      <w:r>
        <w:rPr>
          <w:rFonts w:ascii="Arial" w:hAnsi="Arial" w:cs="Arial"/>
          <w:sz w:val="24"/>
          <w:szCs w:val="24"/>
          <w:shd w:val="clear" w:color="auto" w:fill="FFFFFF"/>
        </w:rPr>
        <w:t>ям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Советского Союза менялась неоднократно.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5 мая 2008 года Президент РФ подписал распоряжение «Об издании фундаментального многотомного труда „Великая Отечественная 1941—1945 годов“». </w:t>
      </w:r>
      <w:proofErr w:type="gramEnd"/>
    </w:p>
    <w:p w:rsidR="00C4767A" w:rsidRDefault="00C4767A" w:rsidP="00C4767A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  <w:r w:rsidRPr="00035502">
        <w:rPr>
          <w:rFonts w:ascii="Arial" w:hAnsi="Arial" w:cs="Arial"/>
          <w:sz w:val="24"/>
          <w:szCs w:val="24"/>
          <w:shd w:val="clear" w:color="auto" w:fill="FFFFFF"/>
        </w:rPr>
        <w:t>23 октября 2009 года Министр обороны РФ подписал приказ </w:t>
      </w:r>
      <w:r w:rsidRPr="00035502">
        <w:rPr>
          <w:rFonts w:ascii="Arial" w:hAnsi="Arial" w:cs="Arial"/>
          <w:bCs/>
          <w:sz w:val="24"/>
          <w:szCs w:val="24"/>
          <w:shd w:val="clear" w:color="auto" w:fill="FFFFFF"/>
        </w:rPr>
        <w:t>«О Межведомственной комиссии по подсчету потерь в годы Великой Отечественной войны 1941—1945 годов»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. В состав</w:t>
      </w:r>
      <w:r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комиссии </w:t>
      </w:r>
      <w:r>
        <w:rPr>
          <w:rFonts w:ascii="Arial" w:hAnsi="Arial" w:cs="Arial"/>
          <w:sz w:val="24"/>
          <w:szCs w:val="24"/>
          <w:shd w:val="clear" w:color="auto" w:fill="FFFFFF"/>
        </w:rPr>
        <w:t>работа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ли представители Минобороны, ФСБ, МВД, Росстата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5502">
        <w:rPr>
          <w:rFonts w:ascii="Arial" w:hAnsi="Arial" w:cs="Arial"/>
          <w:sz w:val="24"/>
          <w:szCs w:val="24"/>
          <w:shd w:val="clear" w:color="auto" w:fill="FFFFFF"/>
        </w:rPr>
        <w:t>Росархива</w:t>
      </w:r>
      <w:proofErr w:type="spellEnd"/>
      <w:r w:rsidRPr="00035502">
        <w:rPr>
          <w:rFonts w:ascii="Arial" w:hAnsi="Arial" w:cs="Arial"/>
          <w:sz w:val="24"/>
          <w:szCs w:val="24"/>
          <w:shd w:val="clear" w:color="auto" w:fill="FFFFFF"/>
        </w:rPr>
        <w:t>. В декабре 2011 года комисси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о</w:t>
      </w:r>
      <w:r>
        <w:rPr>
          <w:rFonts w:ascii="Arial" w:hAnsi="Arial" w:cs="Arial"/>
          <w:sz w:val="24"/>
          <w:szCs w:val="24"/>
          <w:shd w:val="clear" w:color="auto" w:fill="FFFFFF"/>
        </w:rPr>
        <w:t>публиковала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цифры 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общи</w:t>
      </w:r>
      <w:r>
        <w:rPr>
          <w:rFonts w:ascii="Arial" w:hAnsi="Arial" w:cs="Arial"/>
          <w:sz w:val="24"/>
          <w:szCs w:val="24"/>
          <w:shd w:val="clear" w:color="auto" w:fill="FFFFFF"/>
        </w:rPr>
        <w:t>х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демографически</w:t>
      </w:r>
      <w:r>
        <w:rPr>
          <w:rFonts w:ascii="Arial" w:hAnsi="Arial" w:cs="Arial"/>
          <w:sz w:val="24"/>
          <w:szCs w:val="24"/>
          <w:shd w:val="clear" w:color="auto" w:fill="FFFFFF"/>
        </w:rPr>
        <w:t>х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потер</w:t>
      </w:r>
      <w:r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 xml:space="preserve"> страны за военный период</w:t>
      </w:r>
      <w:r>
        <w:rPr>
          <w:rFonts w:ascii="Arial" w:hAnsi="Arial" w:cs="Arial"/>
          <w:sz w:val="24"/>
          <w:szCs w:val="24"/>
          <w:shd w:val="clear" w:color="auto" w:fill="FFFFFF"/>
        </w:rPr>
        <w:t>, которые составили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35502">
        <w:rPr>
          <w:rFonts w:ascii="Arial" w:hAnsi="Arial" w:cs="Arial"/>
          <w:bCs/>
          <w:sz w:val="24"/>
          <w:szCs w:val="24"/>
          <w:shd w:val="clear" w:color="auto" w:fill="FFFFFF"/>
        </w:rPr>
        <w:t>26,6 млн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03550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человек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, из них потери действующих вооруженных сил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035502">
        <w:rPr>
          <w:rFonts w:ascii="Arial" w:hAnsi="Arial" w:cs="Arial"/>
          <w:bCs/>
          <w:sz w:val="24"/>
          <w:szCs w:val="24"/>
          <w:shd w:val="clear" w:color="auto" w:fill="FFFFFF"/>
        </w:rPr>
        <w:t>8 668 400 человек</w:t>
      </w:r>
      <w:r w:rsidRPr="0003550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3550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767A" w:rsidRDefault="00C4767A" w:rsidP="00C4767A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4767A" w:rsidRPr="005D7E79" w:rsidRDefault="00C4767A" w:rsidP="00C4767A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5D7E79">
        <w:rPr>
          <w:rFonts w:ascii="Arial" w:hAnsi="Arial" w:cs="Arial"/>
          <w:i/>
          <w:sz w:val="24"/>
          <w:szCs w:val="24"/>
        </w:rPr>
        <w:t xml:space="preserve">Использованы сведения из </w:t>
      </w:r>
      <w:proofErr w:type="gramStart"/>
      <w:r w:rsidRPr="005D7E79">
        <w:rPr>
          <w:rFonts w:ascii="Arial" w:hAnsi="Arial" w:cs="Arial"/>
          <w:i/>
          <w:sz w:val="24"/>
          <w:szCs w:val="24"/>
        </w:rPr>
        <w:t>открытых</w:t>
      </w:r>
      <w:proofErr w:type="gramEnd"/>
      <w:r w:rsidRPr="005D7E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D7E79">
        <w:rPr>
          <w:rFonts w:ascii="Arial" w:hAnsi="Arial" w:cs="Arial"/>
          <w:i/>
          <w:sz w:val="24"/>
          <w:szCs w:val="24"/>
        </w:rPr>
        <w:t>интернет</w:t>
      </w:r>
      <w:r>
        <w:rPr>
          <w:rFonts w:ascii="Arial" w:hAnsi="Arial" w:cs="Arial"/>
          <w:i/>
          <w:sz w:val="24"/>
          <w:szCs w:val="24"/>
        </w:rPr>
        <w:t>-</w:t>
      </w:r>
      <w:r w:rsidRPr="005D7E79">
        <w:rPr>
          <w:rFonts w:ascii="Arial" w:hAnsi="Arial" w:cs="Arial"/>
          <w:i/>
          <w:sz w:val="24"/>
          <w:szCs w:val="24"/>
        </w:rPr>
        <w:t>источников</w:t>
      </w:r>
      <w:proofErr w:type="spellEnd"/>
      <w:r w:rsidRPr="005D7E79">
        <w:rPr>
          <w:rFonts w:ascii="Arial" w:hAnsi="Arial" w:cs="Arial"/>
          <w:i/>
          <w:sz w:val="24"/>
          <w:szCs w:val="24"/>
        </w:rPr>
        <w:t>.</w:t>
      </w:r>
    </w:p>
    <w:p w:rsidR="00444671" w:rsidRDefault="00444671"/>
    <w:sectPr w:rsidR="00444671" w:rsidSect="00C4767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67A"/>
    <w:rsid w:val="00444671"/>
    <w:rsid w:val="00C4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2017-09-15T03:44:00Z</dcterms:created>
  <dcterms:modified xsi:type="dcterms:W3CDTF">2017-09-15T03:51:00Z</dcterms:modified>
</cp:coreProperties>
</file>