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DDDACF"/>
        <w:tblCellMar>
          <w:top w:w="15" w:type="dxa"/>
          <w:left w:w="15" w:type="dxa"/>
          <w:bottom w:w="15" w:type="dxa"/>
          <w:right w:w="15" w:type="dxa"/>
        </w:tblCellMar>
        <w:tblLook w:val="04A0"/>
      </w:tblPr>
      <w:tblGrid>
        <w:gridCol w:w="6"/>
        <w:gridCol w:w="10765"/>
      </w:tblGrid>
      <w:tr w:rsidR="003D13CF" w:rsidRPr="00636595" w:rsidTr="00636595">
        <w:tc>
          <w:tcPr>
            <w:tcW w:w="10772" w:type="dxa"/>
            <w:gridSpan w:val="2"/>
            <w:shd w:val="clear" w:color="auto" w:fill="auto"/>
            <w:tcMar>
              <w:top w:w="0" w:type="dxa"/>
              <w:left w:w="0" w:type="dxa"/>
              <w:bottom w:w="0" w:type="dxa"/>
              <w:right w:w="0" w:type="dxa"/>
            </w:tcMar>
            <w:hideMark/>
          </w:tcPr>
          <w:p w:rsidR="003D13CF" w:rsidRPr="00636595" w:rsidRDefault="003D13CF" w:rsidP="003D13CF">
            <w:pPr>
              <w:spacing w:after="0" w:line="240" w:lineRule="auto"/>
              <w:jc w:val="center"/>
              <w:rPr>
                <w:rFonts w:ascii="Arial" w:eastAsia="Times New Roman" w:hAnsi="Arial" w:cs="Arial"/>
                <w:bCs/>
                <w:color w:val="FF0000"/>
                <w:sz w:val="20"/>
                <w:szCs w:val="20"/>
                <w:lang w:eastAsia="ru-RU"/>
              </w:rPr>
            </w:pPr>
            <w:r w:rsidRPr="00636595">
              <w:rPr>
                <w:rFonts w:ascii="Arial" w:eastAsia="Times New Roman" w:hAnsi="Arial" w:cs="Arial"/>
                <w:bCs/>
                <w:color w:val="FF0000"/>
                <w:sz w:val="20"/>
                <w:szCs w:val="20"/>
                <w:lang w:eastAsia="ru-RU"/>
              </w:rPr>
              <w:t>УКАЗ ПРЕЗИДИУМА ВЕРХОВНОГО СОВЕТА СССР</w:t>
            </w:r>
            <w:r w:rsidRPr="00636595">
              <w:rPr>
                <w:rFonts w:ascii="Arial" w:eastAsia="Times New Roman" w:hAnsi="Arial" w:cs="Arial"/>
                <w:bCs/>
                <w:color w:val="FF0000"/>
                <w:sz w:val="20"/>
                <w:szCs w:val="20"/>
                <w:lang w:eastAsia="ru-RU"/>
              </w:rPr>
              <w:br/>
              <w:t xml:space="preserve">О ПРИСВОЕНИИ БРЕСТСКОЙ КРЕПОСТИ </w:t>
            </w:r>
          </w:p>
          <w:p w:rsidR="003D13CF" w:rsidRPr="00636595" w:rsidRDefault="003D13CF" w:rsidP="003D13CF">
            <w:pPr>
              <w:spacing w:after="0" w:line="240" w:lineRule="auto"/>
              <w:jc w:val="center"/>
              <w:rPr>
                <w:rFonts w:ascii="Arial" w:eastAsia="Times New Roman" w:hAnsi="Arial" w:cs="Arial"/>
                <w:color w:val="FF0000"/>
                <w:sz w:val="20"/>
                <w:szCs w:val="20"/>
                <w:lang w:eastAsia="ru-RU"/>
              </w:rPr>
            </w:pPr>
            <w:r w:rsidRPr="00636595">
              <w:rPr>
                <w:rFonts w:ascii="Arial" w:eastAsia="Times New Roman" w:hAnsi="Arial" w:cs="Arial"/>
                <w:bCs/>
                <w:color w:val="FF0000"/>
                <w:sz w:val="20"/>
                <w:szCs w:val="20"/>
                <w:lang w:eastAsia="ru-RU"/>
              </w:rPr>
              <w:t>ПОЧЕТНОГО ЗВАНИЯ «КРЕПОСТЬ-ГЕРОЙ»</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Отражая вероломное и внезапное нападение гитлеровских захватчиков на Советский Союз, защитники Брестской крепости в исключительно тяжелых условиях проявили в борьбе с немецко-фашистскими агрессорами выдающуюся воинскую доблесть, массовый героизм и мужество, ставшие символом беспримерной стойкости советского народа.</w:t>
            </w:r>
            <w:r w:rsidRPr="00636595">
              <w:rPr>
                <w:rFonts w:ascii="Arial" w:eastAsia="Times New Roman" w:hAnsi="Arial" w:cs="Arial"/>
                <w:color w:val="000000"/>
                <w:sz w:val="20"/>
                <w:szCs w:val="20"/>
                <w:lang w:eastAsia="ru-RU"/>
              </w:rPr>
              <w:br/>
              <w:t>Отмечая исключительные заслуги защитников Брестской крепости перед Родиной и в ознаменование 20-летия победы советского народа в период Великой Отечественной войне 1941- 1945 гг., присвоить Брестской крепости почетное звание «Крепость-Герой» с вручением ордена Ленина и медали «Золотая Звезда».</w:t>
            </w:r>
          </w:p>
          <w:p w:rsidR="003D13CF" w:rsidRPr="00636595" w:rsidRDefault="003D13CF" w:rsidP="003D13CF">
            <w:pPr>
              <w:spacing w:after="0" w:line="240" w:lineRule="auto"/>
              <w:jc w:val="right"/>
              <w:rPr>
                <w:rFonts w:ascii="Arial" w:eastAsia="Times New Roman" w:hAnsi="Arial" w:cs="Arial"/>
                <w:color w:val="000000"/>
                <w:sz w:val="20"/>
                <w:szCs w:val="20"/>
                <w:lang w:eastAsia="ru-RU"/>
              </w:rPr>
            </w:pPr>
            <w:r w:rsidRPr="00636595">
              <w:rPr>
                <w:rFonts w:ascii="Arial" w:eastAsia="Times New Roman" w:hAnsi="Arial" w:cs="Arial"/>
                <w:i/>
                <w:iCs/>
                <w:color w:val="000000"/>
                <w:sz w:val="20"/>
                <w:szCs w:val="20"/>
                <w:lang w:eastAsia="ru-RU"/>
              </w:rPr>
              <w:t>Москва, Кремль.</w:t>
            </w:r>
            <w:r w:rsidRPr="00636595">
              <w:rPr>
                <w:rFonts w:ascii="Arial" w:eastAsia="Times New Roman" w:hAnsi="Arial" w:cs="Arial"/>
                <w:i/>
                <w:iCs/>
                <w:color w:val="000000"/>
                <w:sz w:val="20"/>
                <w:szCs w:val="20"/>
                <w:lang w:eastAsia="ru-RU"/>
              </w:rPr>
              <w:br/>
            </w:r>
            <w:r w:rsidRPr="00636595">
              <w:rPr>
                <w:rFonts w:ascii="Arial" w:eastAsia="Times New Roman" w:hAnsi="Arial" w:cs="Arial"/>
                <w:bCs/>
                <w:i/>
                <w:iCs/>
                <w:color w:val="000000"/>
                <w:sz w:val="20"/>
                <w:szCs w:val="20"/>
                <w:lang w:eastAsia="ru-RU"/>
              </w:rPr>
              <w:t>8 мая 1965 г.</w:t>
            </w:r>
            <w:r w:rsidRPr="00636595">
              <w:rPr>
                <w:rFonts w:ascii="Arial" w:eastAsia="Times New Roman" w:hAnsi="Arial" w:cs="Arial"/>
                <w:i/>
                <w:iCs/>
                <w:color w:val="000000"/>
                <w:sz w:val="20"/>
                <w:szCs w:val="20"/>
                <w:lang w:eastAsia="ru-RU"/>
              </w:rPr>
              <w:br/>
              <w:t>Председатель Президиума Верховного Совета СССР</w:t>
            </w:r>
            <w:r w:rsidRPr="00636595">
              <w:rPr>
                <w:rFonts w:ascii="Arial" w:eastAsia="Times New Roman" w:hAnsi="Arial" w:cs="Arial"/>
                <w:i/>
                <w:iCs/>
                <w:color w:val="000000"/>
                <w:sz w:val="20"/>
                <w:szCs w:val="20"/>
                <w:lang w:eastAsia="ru-RU"/>
              </w:rPr>
              <w:br/>
              <w:t>А. МИКОЯН</w:t>
            </w:r>
            <w:r w:rsidRPr="00636595">
              <w:rPr>
                <w:rFonts w:ascii="Arial" w:eastAsia="Times New Roman" w:hAnsi="Arial" w:cs="Arial"/>
                <w:i/>
                <w:iCs/>
                <w:color w:val="000000"/>
                <w:sz w:val="20"/>
                <w:szCs w:val="20"/>
                <w:lang w:eastAsia="ru-RU"/>
              </w:rPr>
              <w:br/>
              <w:t>Секретарь Президиума Верховного Совета СССР</w:t>
            </w:r>
            <w:r w:rsidRPr="00636595">
              <w:rPr>
                <w:rFonts w:ascii="Arial" w:eastAsia="Times New Roman" w:hAnsi="Arial" w:cs="Arial"/>
                <w:i/>
                <w:iCs/>
                <w:color w:val="000000"/>
                <w:sz w:val="20"/>
                <w:szCs w:val="20"/>
                <w:lang w:eastAsia="ru-RU"/>
              </w:rPr>
              <w:br/>
              <w:t>М. ГЕОРГАДЗЕ</w:t>
            </w:r>
          </w:p>
        </w:tc>
      </w:tr>
      <w:tr w:rsidR="003D13CF" w:rsidRPr="00636595" w:rsidTr="00636595">
        <w:trPr>
          <w:trHeight w:val="426"/>
        </w:trPr>
        <w:tc>
          <w:tcPr>
            <w:tcW w:w="10772" w:type="dxa"/>
            <w:gridSpan w:val="2"/>
            <w:shd w:val="clear" w:color="auto" w:fill="auto"/>
            <w:tcMar>
              <w:top w:w="0" w:type="dxa"/>
              <w:left w:w="0" w:type="dxa"/>
              <w:bottom w:w="0" w:type="dxa"/>
              <w:right w:w="0" w:type="dxa"/>
            </w:tcMar>
            <w:vAlign w:val="center"/>
            <w:hideMark/>
          </w:tcPr>
          <w:p w:rsidR="003D13CF" w:rsidRPr="00636595" w:rsidRDefault="003D13CF" w:rsidP="005061AC">
            <w:pPr>
              <w:spacing w:before="100" w:beforeAutospacing="1" w:after="100" w:afterAutospacing="1" w:line="240" w:lineRule="auto"/>
              <w:jc w:val="center"/>
              <w:rPr>
                <w:rFonts w:ascii="Arial" w:eastAsia="Times New Roman" w:hAnsi="Arial" w:cs="Arial"/>
                <w:color w:val="000000"/>
                <w:sz w:val="20"/>
                <w:szCs w:val="20"/>
                <w:lang w:eastAsia="ru-RU"/>
              </w:rPr>
            </w:pPr>
          </w:p>
          <w:p w:rsidR="003D13CF" w:rsidRPr="00636595" w:rsidRDefault="00450DA6" w:rsidP="003D13CF">
            <w:pPr>
              <w:spacing w:before="100" w:beforeAutospacing="1" w:after="100" w:afterAutospacing="1" w:line="240" w:lineRule="auto"/>
              <w:rPr>
                <w:rFonts w:ascii="Arial" w:eastAsia="Times New Roman" w:hAnsi="Arial" w:cs="Arial"/>
                <w:color w:val="000000"/>
                <w:sz w:val="20"/>
                <w:szCs w:val="20"/>
                <w:lang w:eastAsia="ru-RU"/>
              </w:rPr>
            </w:pPr>
            <w:hyperlink r:id="rId5" w:tgtFrame="_blank" w:history="1"/>
            <w:r w:rsidR="003D13CF" w:rsidRPr="00636595">
              <w:rPr>
                <w:rFonts w:ascii="Arial" w:eastAsia="Times New Roman" w:hAnsi="Arial" w:cs="Arial"/>
                <w:bCs/>
                <w:color w:val="000000"/>
                <w:sz w:val="20"/>
                <w:szCs w:val="20"/>
                <w:lang w:eastAsia="ru-RU"/>
              </w:rPr>
              <w:t>Брестская крепость</w:t>
            </w:r>
            <w:r w:rsidR="003D13CF" w:rsidRPr="00636595">
              <w:rPr>
                <w:rFonts w:ascii="Arial" w:eastAsia="Times New Roman" w:hAnsi="Arial" w:cs="Arial"/>
                <w:color w:val="000000"/>
                <w:sz w:val="20"/>
                <w:szCs w:val="20"/>
                <w:lang w:eastAsia="ru-RU"/>
              </w:rPr>
              <w:t xml:space="preserve"> или крепость </w:t>
            </w:r>
            <w:proofErr w:type="spellStart"/>
            <w:r w:rsidR="003D13CF" w:rsidRPr="00636595">
              <w:rPr>
                <w:rFonts w:ascii="Arial" w:eastAsia="Times New Roman" w:hAnsi="Arial" w:cs="Arial"/>
                <w:color w:val="000000"/>
                <w:sz w:val="20"/>
                <w:szCs w:val="20"/>
                <w:lang w:eastAsia="ru-RU"/>
              </w:rPr>
              <w:t>Брест-Литовск</w:t>
            </w:r>
            <w:proofErr w:type="spellEnd"/>
            <w:r w:rsidR="003D13CF" w:rsidRPr="00636595">
              <w:rPr>
                <w:rFonts w:ascii="Arial" w:eastAsia="Times New Roman" w:hAnsi="Arial" w:cs="Arial"/>
                <w:color w:val="000000"/>
                <w:sz w:val="20"/>
                <w:szCs w:val="20"/>
                <w:lang w:eastAsia="ru-RU"/>
              </w:rPr>
              <w:t xml:space="preserve"> - крепость в черте города Брест в Белоруссии. </w:t>
            </w:r>
            <w:proofErr w:type="gramStart"/>
            <w:r w:rsidR="003D13CF" w:rsidRPr="00636595">
              <w:rPr>
                <w:rFonts w:ascii="Arial" w:eastAsia="Times New Roman" w:hAnsi="Arial" w:cs="Arial"/>
                <w:color w:val="000000"/>
                <w:sz w:val="20"/>
                <w:szCs w:val="20"/>
                <w:lang w:eastAsia="ru-RU"/>
              </w:rPr>
              <w:t xml:space="preserve">Город и крепость расположены в юго-западной части Брестской области, при впадении реки </w:t>
            </w:r>
            <w:proofErr w:type="spellStart"/>
            <w:r w:rsidR="003D13CF" w:rsidRPr="00636595">
              <w:rPr>
                <w:rFonts w:ascii="Arial" w:eastAsia="Times New Roman" w:hAnsi="Arial" w:cs="Arial"/>
                <w:color w:val="000000"/>
                <w:sz w:val="20"/>
                <w:szCs w:val="20"/>
                <w:lang w:eastAsia="ru-RU"/>
              </w:rPr>
              <w:t>Мухавец</w:t>
            </w:r>
            <w:proofErr w:type="spellEnd"/>
            <w:r w:rsidR="003D13CF" w:rsidRPr="00636595">
              <w:rPr>
                <w:rFonts w:ascii="Arial" w:eastAsia="Times New Roman" w:hAnsi="Arial" w:cs="Arial"/>
                <w:color w:val="000000"/>
                <w:sz w:val="20"/>
                <w:szCs w:val="20"/>
                <w:lang w:eastAsia="ru-RU"/>
              </w:rPr>
              <w:t xml:space="preserve"> в Западный Буг, у государственной границы с Польшей.</w:t>
            </w:r>
            <w:proofErr w:type="gramEnd"/>
          </w:p>
          <w:p w:rsidR="003D13CF" w:rsidRPr="00636595" w:rsidRDefault="003D13CF" w:rsidP="00636595">
            <w:pPr>
              <w:spacing w:before="100" w:beforeAutospacing="1" w:after="100" w:afterAutospacing="1" w:line="240" w:lineRule="auto"/>
              <w:rPr>
                <w:rFonts w:ascii="Arial" w:hAnsi="Arial" w:cs="Arial"/>
                <w:sz w:val="20"/>
                <w:szCs w:val="20"/>
                <w:lang w:eastAsia="ru-RU"/>
              </w:rPr>
            </w:pPr>
            <w:r w:rsidRPr="00636595">
              <w:rPr>
                <w:rFonts w:ascii="Arial" w:eastAsia="Times New Roman" w:hAnsi="Arial" w:cs="Arial"/>
                <w:color w:val="000000"/>
                <w:sz w:val="20"/>
                <w:szCs w:val="20"/>
                <w:lang w:eastAsia="ru-RU"/>
              </w:rPr>
              <w:t>Героическая оборона Брестской крепости началась в первый же день Великой Отечественной войны.</w:t>
            </w:r>
            <w:r w:rsidRPr="00636595">
              <w:rPr>
                <w:rFonts w:ascii="Arial" w:eastAsia="Times New Roman" w:hAnsi="Arial" w:cs="Arial"/>
                <w:color w:val="000000"/>
                <w:sz w:val="20"/>
                <w:szCs w:val="20"/>
                <w:lang w:eastAsia="ru-RU"/>
              </w:rPr>
              <w:br/>
              <w:t>Брестская крепость, построенная царской Россией в 1833-1842 гг. в двух километрах к западу от Бреста, на правом берегу Буга, использовались для расквартирования частей Советской Армии.</w:t>
            </w:r>
            <w:r w:rsidRPr="00636595">
              <w:rPr>
                <w:rFonts w:ascii="Arial" w:eastAsia="Times New Roman" w:hAnsi="Arial" w:cs="Arial"/>
                <w:color w:val="000000"/>
                <w:sz w:val="20"/>
                <w:szCs w:val="20"/>
                <w:lang w:eastAsia="ru-RU"/>
              </w:rPr>
              <w:br/>
              <w:t>Враг рассчитывал захватить крепость стремительным ударом. Ему удалось овладеть мостами через реку Буг, ворваться в город Брест и вплотную подойти к стенам крепости. Однако попытка гитлеровцев взять крепость с ходу была отбита ее защитниками.</w:t>
            </w:r>
            <w:r w:rsidRPr="00636595">
              <w:rPr>
                <w:rFonts w:ascii="Arial" w:eastAsia="Times New Roman" w:hAnsi="Arial" w:cs="Arial"/>
                <w:color w:val="000000"/>
                <w:sz w:val="20"/>
                <w:szCs w:val="20"/>
                <w:lang w:eastAsia="ru-RU"/>
              </w:rPr>
              <w:br/>
              <w:t>Немногочисленный гарнизон крепости вступил в неравную борьбу с превосходящими силами противника. Бойцы и командиры, верные своей воинской присяге, превратили маленький клочок земли в крупный очаг сопротивления.</w:t>
            </w:r>
            <w:r w:rsidRPr="00636595">
              <w:rPr>
                <w:rFonts w:ascii="Arial" w:eastAsia="Times New Roman" w:hAnsi="Arial" w:cs="Arial"/>
                <w:color w:val="000000"/>
                <w:sz w:val="20"/>
                <w:szCs w:val="20"/>
                <w:lang w:eastAsia="ru-RU"/>
              </w:rPr>
              <w:br/>
              <w:t>Душой обороны и могучей организующей силой были коммунисты и комсомольцы. Они сумели сплотить силы воинов, организовать их в боевые группы и возглавить оборону. Применяя смелые контратаки, устраивая засады и ночные вылазки, героические защитники Брестской крепости наносили противнику урон и заставляли его держать здесь значительные силы.</w:t>
            </w:r>
            <w:r w:rsidRPr="00636595">
              <w:rPr>
                <w:rFonts w:ascii="Arial" w:eastAsia="Times New Roman" w:hAnsi="Arial" w:cs="Arial"/>
                <w:color w:val="000000"/>
                <w:sz w:val="20"/>
                <w:szCs w:val="20"/>
                <w:lang w:eastAsia="ru-RU"/>
              </w:rPr>
              <w:br/>
              <w:t>В конце июня враг предпринял генеральный штурм крепости. Мощные удары авиации, интенсивный огонь артиллерии, наступление пехоты и танков позволили фашистам захватить значительную территорию крепости и уничтожить большую часть оборонявшихся.</w:t>
            </w:r>
            <w:r w:rsidRPr="00636595">
              <w:rPr>
                <w:rFonts w:ascii="Arial" w:eastAsia="Times New Roman" w:hAnsi="Arial" w:cs="Arial"/>
                <w:color w:val="000000"/>
                <w:sz w:val="20"/>
                <w:szCs w:val="20"/>
                <w:lang w:eastAsia="ru-RU"/>
              </w:rPr>
              <w:br/>
              <w:t>В это время сопротивление врагу оказывали отдельные группы бойцов, еще удержавших некоторые сооружения крепости, ее глубокие подземелья и переходы. Последние очаги обороны находились в Цитадели и на Кобринском укреплении. Именно здесь были найдены надписи, оставленные защитниками крепости, и свидетельствующие об их героизме и самоотверженной борьбе.</w:t>
            </w:r>
            <w:r w:rsidRPr="00636595">
              <w:rPr>
                <w:rFonts w:ascii="Arial" w:eastAsia="Times New Roman" w:hAnsi="Arial" w:cs="Arial"/>
                <w:color w:val="000000"/>
                <w:sz w:val="20"/>
                <w:szCs w:val="20"/>
                <w:lang w:eastAsia="ru-RU"/>
              </w:rPr>
              <w:br/>
              <w:t>Ничто не могло сломить несгибаемую волю и мужество бессмертного гарнизона: ни голод, ни жажда, ни большие потери.</w:t>
            </w:r>
            <w:r w:rsidRPr="00636595">
              <w:rPr>
                <w:rFonts w:ascii="Arial" w:eastAsia="Times New Roman" w:hAnsi="Arial" w:cs="Arial"/>
                <w:color w:val="000000"/>
                <w:sz w:val="20"/>
                <w:szCs w:val="20"/>
                <w:lang w:eastAsia="ru-RU"/>
              </w:rPr>
              <w:br/>
              <w:t xml:space="preserve">Около месяца продолжалась героическая оборона Брестской крепости. Она продемонстрировала всему миру величайшую стойкость и мужество, богатырскую силу советского солдата. Это был легендарный подвиг сынов народа. Безгранично любивших сынов народа, безгранично любивших свою Родину и отдавших за нее жизнь. 28 июля 1944 года в ходе </w:t>
            </w:r>
            <w:proofErr w:type="spellStart"/>
            <w:proofErr w:type="gramStart"/>
            <w:r w:rsidRPr="00636595">
              <w:rPr>
                <w:rFonts w:ascii="Arial" w:eastAsia="Times New Roman" w:hAnsi="Arial" w:cs="Arial"/>
                <w:color w:val="000000"/>
                <w:sz w:val="20"/>
                <w:szCs w:val="20"/>
                <w:lang w:eastAsia="ru-RU"/>
              </w:rPr>
              <w:t>Люблин-Брестской</w:t>
            </w:r>
            <w:proofErr w:type="spellEnd"/>
            <w:proofErr w:type="gramEnd"/>
            <w:r w:rsidRPr="00636595">
              <w:rPr>
                <w:rFonts w:ascii="Arial" w:eastAsia="Times New Roman" w:hAnsi="Arial" w:cs="Arial"/>
                <w:color w:val="000000"/>
                <w:sz w:val="20"/>
                <w:szCs w:val="20"/>
                <w:lang w:eastAsia="ru-RU"/>
              </w:rPr>
              <w:t xml:space="preserve"> наступательной операции советские войска штурмом освободили Брест.</w:t>
            </w:r>
            <w:r w:rsidRPr="00636595">
              <w:rPr>
                <w:rFonts w:ascii="Arial" w:eastAsia="Times New Roman" w:hAnsi="Arial" w:cs="Arial"/>
                <w:color w:val="000000"/>
                <w:sz w:val="20"/>
                <w:szCs w:val="20"/>
                <w:lang w:eastAsia="ru-RU"/>
              </w:rPr>
              <w:br/>
              <w:t xml:space="preserve">Символом вечной славы героев стала крепость </w:t>
            </w:r>
            <w:proofErr w:type="gramStart"/>
            <w:r w:rsidRPr="00636595">
              <w:rPr>
                <w:rFonts w:ascii="Arial" w:eastAsia="Times New Roman" w:hAnsi="Arial" w:cs="Arial"/>
                <w:color w:val="000000"/>
                <w:sz w:val="20"/>
                <w:szCs w:val="20"/>
                <w:lang w:eastAsia="ru-RU"/>
              </w:rPr>
              <w:t>на</w:t>
            </w:r>
            <w:proofErr w:type="gramEnd"/>
            <w:r w:rsidRPr="00636595">
              <w:rPr>
                <w:rFonts w:ascii="Arial" w:eastAsia="Times New Roman" w:hAnsi="Arial" w:cs="Arial"/>
                <w:color w:val="000000"/>
                <w:sz w:val="20"/>
                <w:szCs w:val="20"/>
                <w:lang w:eastAsia="ru-RU"/>
              </w:rPr>
              <w:t xml:space="preserve"> Бугом. О беспримерном подвиге советских воинов многих национальностей, сражавшихся в Брестской крепости, в Цитадели и на ее укреплениях, напоминает Мемориальный комплекс, которым крепость является с 1971 года. На территории комплекса выстроен ряд монументов в память героям, работает музей обороны Брестской крепости.</w:t>
            </w:r>
            <w:r w:rsidRPr="00636595">
              <w:rPr>
                <w:rFonts w:ascii="Arial" w:hAnsi="Arial" w:cs="Arial"/>
                <w:sz w:val="20"/>
                <w:szCs w:val="20"/>
                <w:lang w:eastAsia="ru-RU"/>
              </w:rPr>
              <w:t> </w:t>
            </w:r>
          </w:p>
        </w:tc>
      </w:tr>
      <w:tr w:rsidR="003D13CF" w:rsidRPr="00636595" w:rsidTr="00636595">
        <w:tc>
          <w:tcPr>
            <w:tcW w:w="10772" w:type="dxa"/>
            <w:gridSpan w:val="2"/>
            <w:shd w:val="clear" w:color="auto" w:fill="DDDACF"/>
            <w:tcMar>
              <w:top w:w="0" w:type="dxa"/>
              <w:left w:w="0" w:type="dxa"/>
              <w:bottom w:w="0" w:type="dxa"/>
              <w:right w:w="0" w:type="dxa"/>
            </w:tcMar>
            <w:vAlign w:val="center"/>
            <w:hideMark/>
          </w:tcPr>
          <w:p w:rsidR="003D13CF" w:rsidRPr="00636595" w:rsidRDefault="003D13CF" w:rsidP="003D13CF">
            <w:pPr>
              <w:spacing w:after="0" w:line="240" w:lineRule="auto"/>
              <w:outlineLvl w:val="1"/>
              <w:rPr>
                <w:rFonts w:ascii="Arial" w:eastAsia="Times New Roman" w:hAnsi="Arial" w:cs="Arial"/>
                <w:bCs/>
                <w:color w:val="000000"/>
                <w:sz w:val="20"/>
                <w:szCs w:val="20"/>
                <w:lang w:eastAsia="ru-RU"/>
              </w:rPr>
            </w:pPr>
          </w:p>
        </w:tc>
      </w:tr>
      <w:tr w:rsidR="003D13CF" w:rsidRPr="00636595" w:rsidTr="00636595">
        <w:tc>
          <w:tcPr>
            <w:tcW w:w="10772" w:type="dxa"/>
            <w:gridSpan w:val="2"/>
            <w:shd w:val="clear" w:color="auto" w:fill="auto"/>
            <w:tcMar>
              <w:top w:w="0" w:type="dxa"/>
              <w:left w:w="0" w:type="dxa"/>
              <w:bottom w:w="0" w:type="dxa"/>
              <w:right w:w="0" w:type="dxa"/>
            </w:tcMar>
            <w:hideMark/>
          </w:tcPr>
          <w:p w:rsidR="006C54DA" w:rsidRDefault="006C54DA" w:rsidP="003D13CF">
            <w:pPr>
              <w:spacing w:after="0" w:line="240" w:lineRule="auto"/>
              <w:jc w:val="center"/>
              <w:rPr>
                <w:rFonts w:ascii="Arial" w:eastAsia="Times New Roman" w:hAnsi="Arial" w:cs="Arial"/>
                <w:bCs/>
                <w:color w:val="FF0000"/>
                <w:sz w:val="20"/>
                <w:szCs w:val="20"/>
                <w:lang w:eastAsia="ru-RU"/>
              </w:rPr>
            </w:pPr>
          </w:p>
          <w:p w:rsidR="003D13CF" w:rsidRPr="00636595" w:rsidRDefault="003D13CF" w:rsidP="003D13CF">
            <w:pPr>
              <w:spacing w:after="0" w:line="240" w:lineRule="auto"/>
              <w:jc w:val="center"/>
              <w:rPr>
                <w:rFonts w:ascii="Arial" w:eastAsia="Times New Roman" w:hAnsi="Arial" w:cs="Arial"/>
                <w:bCs/>
                <w:color w:val="FF0000"/>
                <w:sz w:val="20"/>
                <w:szCs w:val="20"/>
                <w:lang w:eastAsia="ru-RU"/>
              </w:rPr>
            </w:pPr>
            <w:r w:rsidRPr="00636595">
              <w:rPr>
                <w:rFonts w:ascii="Arial" w:eastAsia="Times New Roman" w:hAnsi="Arial" w:cs="Arial"/>
                <w:bCs/>
                <w:color w:val="FF0000"/>
                <w:sz w:val="20"/>
                <w:szCs w:val="20"/>
                <w:lang w:eastAsia="ru-RU"/>
              </w:rPr>
              <w:t>УКАЗ ПРЕЗИДИУМА ВЕРХОВНОГО СОВЕТА СССР</w:t>
            </w:r>
            <w:r w:rsidRPr="00636595">
              <w:rPr>
                <w:rFonts w:ascii="Arial" w:eastAsia="Times New Roman" w:hAnsi="Arial" w:cs="Arial"/>
                <w:bCs/>
                <w:color w:val="FF0000"/>
                <w:sz w:val="20"/>
                <w:szCs w:val="20"/>
                <w:lang w:eastAsia="ru-RU"/>
              </w:rPr>
              <w:br/>
              <w:t xml:space="preserve">О ВРУЧЕНИИ ГОРОДУ-ГЕРОЮ ВОЛГОГРАДУ </w:t>
            </w:r>
          </w:p>
          <w:p w:rsidR="003D13CF" w:rsidRPr="00636595" w:rsidRDefault="003D13CF" w:rsidP="003D13CF">
            <w:pPr>
              <w:spacing w:after="0" w:line="240" w:lineRule="auto"/>
              <w:jc w:val="center"/>
              <w:rPr>
                <w:rFonts w:ascii="Arial" w:eastAsia="Times New Roman" w:hAnsi="Arial" w:cs="Arial"/>
                <w:color w:val="FF0000"/>
                <w:sz w:val="20"/>
                <w:szCs w:val="20"/>
                <w:lang w:eastAsia="ru-RU"/>
              </w:rPr>
            </w:pPr>
            <w:r w:rsidRPr="00636595">
              <w:rPr>
                <w:rFonts w:ascii="Arial" w:eastAsia="Times New Roman" w:hAnsi="Arial" w:cs="Arial"/>
                <w:bCs/>
                <w:color w:val="FF0000"/>
                <w:sz w:val="20"/>
                <w:szCs w:val="20"/>
                <w:lang w:eastAsia="ru-RU"/>
              </w:rPr>
              <w:t>ОРДЕНА ЛЕНИНА И МЕДАЛИ «ЗОЛОТАЯ ЗВЕЗДА»</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За выдающиеся заслуги перед Родиной, мужество и героизм, проявленные трудящимися города Волгограда в борьбе с немецко-фашистскими захватчиками, и в ознаменование 20-летия победы советского народа в Великой Отечественной войне 1941-1945 гг. вручить городу-герою Волгограду, орден Ленина и медаль «Золотая Звезда».</w:t>
            </w:r>
          </w:p>
          <w:p w:rsidR="003D13CF" w:rsidRPr="00636595" w:rsidRDefault="003D13CF" w:rsidP="003D13CF">
            <w:pPr>
              <w:spacing w:before="100" w:beforeAutospacing="1" w:after="100" w:afterAutospacing="1" w:line="240" w:lineRule="auto"/>
              <w:jc w:val="right"/>
              <w:rPr>
                <w:rFonts w:ascii="Arial" w:eastAsia="Times New Roman" w:hAnsi="Arial" w:cs="Arial"/>
                <w:color w:val="000000"/>
                <w:sz w:val="20"/>
                <w:szCs w:val="20"/>
                <w:lang w:eastAsia="ru-RU"/>
              </w:rPr>
            </w:pPr>
            <w:r w:rsidRPr="00636595">
              <w:rPr>
                <w:rFonts w:ascii="Arial" w:eastAsia="Times New Roman" w:hAnsi="Arial" w:cs="Arial"/>
                <w:i/>
                <w:iCs/>
                <w:color w:val="000000"/>
                <w:sz w:val="20"/>
                <w:szCs w:val="20"/>
                <w:lang w:eastAsia="ru-RU"/>
              </w:rPr>
              <w:t>Москва, Кремль.</w:t>
            </w:r>
            <w:r w:rsidRPr="00636595">
              <w:rPr>
                <w:rFonts w:ascii="Arial" w:eastAsia="Times New Roman" w:hAnsi="Arial" w:cs="Arial"/>
                <w:i/>
                <w:iCs/>
                <w:color w:val="000000"/>
                <w:sz w:val="20"/>
                <w:szCs w:val="20"/>
                <w:lang w:eastAsia="ru-RU"/>
              </w:rPr>
              <w:br/>
            </w:r>
            <w:r w:rsidRPr="00636595">
              <w:rPr>
                <w:rFonts w:ascii="Arial" w:eastAsia="Times New Roman" w:hAnsi="Arial" w:cs="Arial"/>
                <w:bCs/>
                <w:i/>
                <w:iCs/>
                <w:color w:val="000000"/>
                <w:sz w:val="20"/>
                <w:szCs w:val="20"/>
                <w:lang w:eastAsia="ru-RU"/>
              </w:rPr>
              <w:t>8 мая 1965 г.</w:t>
            </w:r>
            <w:r w:rsidRPr="00636595">
              <w:rPr>
                <w:rFonts w:ascii="Arial" w:eastAsia="Times New Roman" w:hAnsi="Arial" w:cs="Arial"/>
                <w:i/>
                <w:iCs/>
                <w:color w:val="000000"/>
                <w:sz w:val="20"/>
                <w:szCs w:val="20"/>
                <w:lang w:eastAsia="ru-RU"/>
              </w:rPr>
              <w:br/>
            </w:r>
            <w:r w:rsidRPr="00636595">
              <w:rPr>
                <w:rFonts w:ascii="Arial" w:eastAsia="Times New Roman" w:hAnsi="Arial" w:cs="Arial"/>
                <w:i/>
                <w:iCs/>
                <w:color w:val="000000"/>
                <w:sz w:val="20"/>
                <w:szCs w:val="20"/>
                <w:lang w:eastAsia="ru-RU"/>
              </w:rPr>
              <w:lastRenderedPageBreak/>
              <w:t>Председатель Президиума Верховного Совета СССР</w:t>
            </w:r>
            <w:r w:rsidRPr="00636595">
              <w:rPr>
                <w:rFonts w:ascii="Arial" w:eastAsia="Times New Roman" w:hAnsi="Arial" w:cs="Arial"/>
                <w:i/>
                <w:iCs/>
                <w:color w:val="000000"/>
                <w:sz w:val="20"/>
                <w:szCs w:val="20"/>
                <w:lang w:eastAsia="ru-RU"/>
              </w:rPr>
              <w:br/>
              <w:t>А. МИКОЯН</w:t>
            </w:r>
            <w:r w:rsidRPr="00636595">
              <w:rPr>
                <w:rFonts w:ascii="Arial" w:eastAsia="Times New Roman" w:hAnsi="Arial" w:cs="Arial"/>
                <w:i/>
                <w:iCs/>
                <w:color w:val="000000"/>
                <w:sz w:val="20"/>
                <w:szCs w:val="20"/>
                <w:lang w:eastAsia="ru-RU"/>
              </w:rPr>
              <w:br/>
              <w:t>Секретарь Президиума Верховного Совета СССР</w:t>
            </w:r>
            <w:r w:rsidRPr="00636595">
              <w:rPr>
                <w:rFonts w:ascii="Arial" w:eastAsia="Times New Roman" w:hAnsi="Arial" w:cs="Arial"/>
                <w:i/>
                <w:iCs/>
                <w:color w:val="000000"/>
                <w:sz w:val="20"/>
                <w:szCs w:val="20"/>
                <w:lang w:eastAsia="ru-RU"/>
              </w:rPr>
              <w:br/>
              <w:t>М. ГЕОРГАДЗЕ</w:t>
            </w:r>
          </w:p>
        </w:tc>
      </w:tr>
      <w:tr w:rsidR="003D13CF" w:rsidRPr="00636595" w:rsidTr="00636595">
        <w:tc>
          <w:tcPr>
            <w:tcW w:w="10772" w:type="dxa"/>
            <w:gridSpan w:val="2"/>
            <w:shd w:val="clear" w:color="auto" w:fill="auto"/>
            <w:tcMar>
              <w:top w:w="0" w:type="dxa"/>
              <w:left w:w="0" w:type="dxa"/>
              <w:bottom w:w="0" w:type="dxa"/>
              <w:right w:w="0" w:type="dxa"/>
            </w:tcMar>
            <w:vAlign w:val="center"/>
            <w:hideMark/>
          </w:tcPr>
          <w:p w:rsidR="00415486" w:rsidRPr="00636595" w:rsidRDefault="00415486" w:rsidP="00636595">
            <w:pPr>
              <w:spacing w:after="0" w:line="240" w:lineRule="auto"/>
              <w:jc w:val="center"/>
              <w:rPr>
                <w:rFonts w:ascii="Arial" w:eastAsia="Times New Roman" w:hAnsi="Arial" w:cs="Arial"/>
                <w:color w:val="000000"/>
                <w:sz w:val="20"/>
                <w:szCs w:val="20"/>
                <w:lang w:eastAsia="ru-RU"/>
              </w:rPr>
            </w:pPr>
          </w:p>
          <w:p w:rsidR="00415486" w:rsidRPr="00636595" w:rsidRDefault="00415486" w:rsidP="00415486">
            <w:pPr>
              <w:spacing w:after="0" w:line="240" w:lineRule="auto"/>
              <w:jc w:val="center"/>
              <w:rPr>
                <w:rFonts w:ascii="Arial" w:eastAsia="Times New Roman" w:hAnsi="Arial" w:cs="Arial"/>
                <w:color w:val="000000"/>
                <w:sz w:val="20"/>
                <w:szCs w:val="20"/>
                <w:lang w:eastAsia="ru-RU"/>
              </w:rPr>
            </w:pPr>
          </w:p>
          <w:p w:rsidR="003D13CF" w:rsidRPr="00636595" w:rsidRDefault="00450DA6" w:rsidP="003D13CF">
            <w:pPr>
              <w:spacing w:after="0" w:line="240" w:lineRule="auto"/>
              <w:rPr>
                <w:rFonts w:ascii="Arial" w:eastAsia="Times New Roman" w:hAnsi="Arial" w:cs="Arial"/>
                <w:color w:val="000000"/>
                <w:sz w:val="20"/>
                <w:szCs w:val="20"/>
                <w:lang w:eastAsia="ru-RU"/>
              </w:rPr>
            </w:pPr>
            <w:hyperlink r:id="rId6" w:tgtFrame="_blank" w:history="1"/>
            <w:r w:rsidR="003D13CF" w:rsidRPr="00636595">
              <w:rPr>
                <w:rFonts w:ascii="Arial" w:eastAsia="Times New Roman" w:hAnsi="Arial" w:cs="Arial"/>
                <w:bCs/>
                <w:color w:val="000000"/>
                <w:sz w:val="20"/>
                <w:szCs w:val="20"/>
                <w:lang w:eastAsia="ru-RU"/>
              </w:rPr>
              <w:t>Волгоград </w:t>
            </w:r>
            <w:r w:rsidR="003D13CF" w:rsidRPr="00636595">
              <w:rPr>
                <w:rFonts w:ascii="Arial" w:eastAsia="Times New Roman" w:hAnsi="Arial" w:cs="Arial"/>
                <w:color w:val="000000"/>
                <w:sz w:val="20"/>
                <w:szCs w:val="20"/>
                <w:lang w:eastAsia="ru-RU"/>
              </w:rPr>
              <w:t>— город на юго-востоке европейской части России, административный центр Волгоградской области, город-герой. Находится на правом берегу реки Волга в её нижнем течении. Город протянулся на 70 км вдоль реки Волги. Название "Сталинград" носил с 1925 по 1961 года.</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Волгоград (Сталинград) — крупный промышленный и культурный центр, узел коммуникаций, связывающих юг с центром страны.</w:t>
            </w:r>
            <w:r w:rsidRPr="00636595">
              <w:rPr>
                <w:rFonts w:ascii="Arial" w:eastAsia="Times New Roman" w:hAnsi="Arial" w:cs="Arial"/>
                <w:color w:val="000000"/>
                <w:sz w:val="20"/>
                <w:szCs w:val="20"/>
                <w:lang w:eastAsia="ru-RU"/>
              </w:rPr>
              <w:br/>
              <w:t>В середине июля 1942 года противник прорвался в большую излучину Дона. Советские войска в ожесточенных оборонительных боях задержали продвижение врага, однако угроза Сталинграду продолжала оставаться.</w:t>
            </w:r>
            <w:r w:rsidRPr="00636595">
              <w:rPr>
                <w:rFonts w:ascii="Arial" w:eastAsia="Times New Roman" w:hAnsi="Arial" w:cs="Arial"/>
                <w:color w:val="000000"/>
                <w:sz w:val="20"/>
                <w:szCs w:val="20"/>
                <w:lang w:eastAsia="ru-RU"/>
              </w:rPr>
              <w:br/>
              <w:t>Город под руководством Сталинградской партийной организации готовился к обороне. Воины и население строили на подступах к городу оборонительные сооружения. На предприятиях создавались вооруженные отряды.</w:t>
            </w:r>
            <w:r w:rsidRPr="00636595">
              <w:rPr>
                <w:rFonts w:ascii="Arial" w:eastAsia="Times New Roman" w:hAnsi="Arial" w:cs="Arial"/>
                <w:color w:val="000000"/>
                <w:sz w:val="20"/>
                <w:szCs w:val="20"/>
                <w:lang w:eastAsia="ru-RU"/>
              </w:rPr>
              <w:br/>
              <w:t>Во второй половине августа враг возобновил наступление и 23 августа прорвался к Волге севернее Сталинграда. Одновременно вражеская авиация совершила массированный налет на город. До 12 сентября продолжались бои на подступах к городу.</w:t>
            </w:r>
            <w:r w:rsidRPr="00636595">
              <w:rPr>
                <w:rFonts w:ascii="Arial" w:eastAsia="Times New Roman" w:hAnsi="Arial" w:cs="Arial"/>
                <w:color w:val="000000"/>
                <w:sz w:val="20"/>
                <w:szCs w:val="20"/>
                <w:lang w:eastAsia="ru-RU"/>
              </w:rPr>
              <w:br/>
              <w:t>13 сентября противник, введя в бой дополнительно 9 дивизий и одну бригаду, начал штурм города. Развернулась беспримерная по своему упорству и напряженности борьба на улицах города. Битва не затихала ни днем, ни ночью. «За Волгой земли для нас нет»  — под этим девизом защитники города вели бои за каждый квартал, улицу, дом.</w:t>
            </w:r>
            <w:r w:rsidRPr="00636595">
              <w:rPr>
                <w:rFonts w:ascii="Arial" w:eastAsia="Times New Roman" w:hAnsi="Arial" w:cs="Arial"/>
                <w:color w:val="000000"/>
                <w:sz w:val="20"/>
                <w:szCs w:val="20"/>
                <w:lang w:eastAsia="ru-RU"/>
              </w:rPr>
              <w:br/>
              <w:t>Трудящиеся Сталинграда не уступали в мужестве доблестным воинам. Когда уличные бои приближались непосредственно к предприятиям, рабочие с оружием в руках вместе с воинами отстаивали каждое заводское здание, каждый цех.</w:t>
            </w:r>
            <w:r w:rsidRPr="00636595">
              <w:rPr>
                <w:rFonts w:ascii="Arial" w:eastAsia="Times New Roman" w:hAnsi="Arial" w:cs="Arial"/>
                <w:color w:val="000000"/>
                <w:sz w:val="20"/>
                <w:szCs w:val="20"/>
                <w:lang w:eastAsia="ru-RU"/>
              </w:rPr>
              <w:br/>
              <w:t>Летом и осенью 1942 года в район Сталинграда шли эшелоны с воинским пополнением и вооружением. Ставка Верховного Главнокомандования направляло сюда большую часть резервов, планируя крупное контрнаступление. Предусматривалось мощными ударами прорвать линию фронта на флангах основной группировки противника, сосредоточено в районе Сталинграда, окружить и разгромить ее.</w:t>
            </w:r>
            <w:r w:rsidRPr="00636595">
              <w:rPr>
                <w:rFonts w:ascii="Arial" w:eastAsia="Times New Roman" w:hAnsi="Arial" w:cs="Arial"/>
                <w:color w:val="000000"/>
                <w:sz w:val="20"/>
                <w:szCs w:val="20"/>
                <w:lang w:eastAsia="ru-RU"/>
              </w:rPr>
              <w:br/>
              <w:t>Несмотря на исключительно тяжелые условия, защитники Сталинграда выстояли.</w:t>
            </w:r>
            <w:r w:rsidRPr="00636595">
              <w:rPr>
                <w:rFonts w:ascii="Arial" w:eastAsia="Times New Roman" w:hAnsi="Arial" w:cs="Arial"/>
                <w:color w:val="000000"/>
                <w:sz w:val="20"/>
                <w:szCs w:val="20"/>
                <w:lang w:eastAsia="ru-RU"/>
              </w:rPr>
              <w:br/>
              <w:t>19 ноября 1942 года после тщательной подготовки советские войска перешли в наступление и к 23 ноября замкнули кольцо окружения вокруг вражеских войск. В окружении оказались 22 дивизии — более 330 тыс. немецких солдат, офицеров и генералов. В начале февраля 1943 года окруженная группировка была ликвидирована.</w:t>
            </w:r>
            <w:r w:rsidRPr="00636595">
              <w:rPr>
                <w:rFonts w:ascii="Arial" w:eastAsia="Times New Roman" w:hAnsi="Arial" w:cs="Arial"/>
                <w:color w:val="000000"/>
                <w:sz w:val="20"/>
                <w:szCs w:val="20"/>
                <w:lang w:eastAsia="ru-RU"/>
              </w:rPr>
              <w:br/>
              <w:t>Победа под Сталинградом явилась крупнейшим военно-политическим событием. Она внесла огромный вклад в достижение коренного перелома в Великой Отечественной и всей второй мировой войне.</w:t>
            </w:r>
            <w:r w:rsidRPr="00636595">
              <w:rPr>
                <w:rFonts w:ascii="Arial" w:eastAsia="Times New Roman" w:hAnsi="Arial" w:cs="Arial"/>
                <w:color w:val="000000"/>
                <w:sz w:val="20"/>
                <w:szCs w:val="20"/>
                <w:lang w:eastAsia="ru-RU"/>
              </w:rPr>
              <w:br/>
              <w:t>О величии бессмертного подвига героических защитников Сталинграда будет всегда напоминать замечательный памятник — </w:t>
            </w:r>
            <w:hyperlink r:id="rId7" w:tgtFrame="_self" w:history="1">
              <w:r w:rsidRPr="00636595">
                <w:rPr>
                  <w:rFonts w:ascii="Arial" w:eastAsia="Times New Roman" w:hAnsi="Arial" w:cs="Arial"/>
                  <w:sz w:val="20"/>
                  <w:szCs w:val="20"/>
                  <w:lang w:eastAsia="ru-RU"/>
                </w:rPr>
                <w:t>ансамбль на Мамаевом кургане</w:t>
              </w:r>
            </w:hyperlink>
            <w:r w:rsidRPr="00636595">
              <w:rPr>
                <w:rFonts w:ascii="Arial" w:eastAsia="Times New Roman" w:hAnsi="Arial" w:cs="Arial"/>
                <w:sz w:val="20"/>
                <w:szCs w:val="20"/>
                <w:lang w:eastAsia="ru-RU"/>
              </w:rPr>
              <w:t>.</w:t>
            </w:r>
            <w:r w:rsidRPr="00636595">
              <w:rPr>
                <w:rFonts w:ascii="Arial" w:eastAsia="Times New Roman" w:hAnsi="Arial" w:cs="Arial"/>
                <w:color w:val="000000"/>
                <w:sz w:val="20"/>
                <w:szCs w:val="20"/>
                <w:lang w:eastAsia="ru-RU"/>
              </w:rPr>
              <w:br/>
              <w:t>В нашей стране — в граните, в бронзе, в металле — высятся памятники воинам, партизанам и подпольщикам, тем, кто самоотверженно ковал в тылу священное оружие Победы.</w:t>
            </w:r>
            <w:r w:rsidRPr="00636595">
              <w:rPr>
                <w:rFonts w:ascii="Arial" w:eastAsia="Times New Roman" w:hAnsi="Arial" w:cs="Arial"/>
                <w:color w:val="000000"/>
                <w:sz w:val="20"/>
                <w:szCs w:val="20"/>
                <w:lang w:eastAsia="ru-RU"/>
              </w:rPr>
              <w:br/>
              <w:t>В историю человечества победа советских войск под Сталинградом вошла как яркое свидетельство неодолимой силы многонационального Советского государства, монолитного единства армии и народа, показав всему человечеству величайшие примеры мужества и стойкости советского солдата. Она явилась началом коренного перелома в ходе не только Великой Отечественной, но и всей мировой войны.</w:t>
            </w:r>
          </w:p>
          <w:p w:rsidR="003D13CF" w:rsidRPr="00636595" w:rsidRDefault="003D13CF" w:rsidP="00636595">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tc>
      </w:tr>
      <w:tr w:rsidR="003D13CF" w:rsidRPr="00636595" w:rsidTr="00636595">
        <w:tc>
          <w:tcPr>
            <w:tcW w:w="10772" w:type="dxa"/>
            <w:gridSpan w:val="2"/>
            <w:shd w:val="clear" w:color="auto" w:fill="DDDACF"/>
            <w:tcMar>
              <w:top w:w="0" w:type="dxa"/>
              <w:left w:w="0" w:type="dxa"/>
              <w:bottom w:w="0" w:type="dxa"/>
              <w:right w:w="0" w:type="dxa"/>
            </w:tcMar>
            <w:vAlign w:val="center"/>
            <w:hideMark/>
          </w:tcPr>
          <w:p w:rsidR="003D13CF" w:rsidRPr="00636595" w:rsidRDefault="003D13CF" w:rsidP="003D13CF">
            <w:pPr>
              <w:spacing w:after="0" w:line="240" w:lineRule="auto"/>
              <w:outlineLvl w:val="1"/>
              <w:rPr>
                <w:rFonts w:ascii="Arial" w:eastAsia="Times New Roman" w:hAnsi="Arial" w:cs="Arial"/>
                <w:bCs/>
                <w:color w:val="000000"/>
                <w:sz w:val="20"/>
                <w:szCs w:val="20"/>
                <w:lang w:eastAsia="ru-RU"/>
              </w:rPr>
            </w:pPr>
          </w:p>
        </w:tc>
      </w:tr>
      <w:tr w:rsidR="003D13CF" w:rsidRPr="00636595" w:rsidTr="00636595">
        <w:tc>
          <w:tcPr>
            <w:tcW w:w="10772" w:type="dxa"/>
            <w:gridSpan w:val="2"/>
            <w:shd w:val="clear" w:color="auto" w:fill="auto"/>
            <w:tcMar>
              <w:top w:w="0" w:type="dxa"/>
              <w:left w:w="0" w:type="dxa"/>
              <w:bottom w:w="0" w:type="dxa"/>
              <w:right w:w="0" w:type="dxa"/>
            </w:tcMar>
            <w:hideMark/>
          </w:tcPr>
          <w:p w:rsidR="003D13CF" w:rsidRPr="00636595" w:rsidRDefault="003D13CF" w:rsidP="003D13CF">
            <w:pPr>
              <w:spacing w:after="0" w:line="240" w:lineRule="auto"/>
              <w:jc w:val="center"/>
              <w:rPr>
                <w:rFonts w:ascii="Arial" w:eastAsia="Times New Roman" w:hAnsi="Arial" w:cs="Arial"/>
                <w:color w:val="FF0000"/>
                <w:sz w:val="20"/>
                <w:szCs w:val="20"/>
                <w:lang w:eastAsia="ru-RU"/>
              </w:rPr>
            </w:pPr>
            <w:r w:rsidRPr="00636595">
              <w:rPr>
                <w:rFonts w:ascii="Arial" w:eastAsia="Times New Roman" w:hAnsi="Arial" w:cs="Arial"/>
                <w:bCs/>
                <w:color w:val="FF0000"/>
                <w:sz w:val="20"/>
                <w:szCs w:val="20"/>
                <w:lang w:eastAsia="ru-RU"/>
              </w:rPr>
              <w:t>УКАЗ ПРЕЗИДИУМА ВЕРХОВНОГО СОВЕТА СССР</w:t>
            </w:r>
            <w:r w:rsidRPr="00636595">
              <w:rPr>
                <w:rFonts w:ascii="Arial" w:eastAsia="Times New Roman" w:hAnsi="Arial" w:cs="Arial"/>
                <w:bCs/>
                <w:color w:val="FF0000"/>
                <w:sz w:val="20"/>
                <w:szCs w:val="20"/>
                <w:lang w:eastAsia="ru-RU"/>
              </w:rPr>
              <w:br/>
              <w:t>О ВРУЧЕНИИ ГОРОДУ-ГЕРОЮ КИЕВУ МЕДАЛИ «ЗОЛОТАЯ ЗВЕЗДА»</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За выдающиеся заслуги перед Родиной, мужество и героизм, проявленные трудящимися города Киева в борьбе с немецко-фашистскими захватчиками, и в ознаменование 20-летия победы советского народа в Великой Отечественной войне 1941-1945 гг. вручить городу-герою Киеву, ранее награжденному за эти заслуги орденом Ленина, медаль «Золотая Звезда».</w:t>
            </w:r>
          </w:p>
          <w:p w:rsidR="003D13CF" w:rsidRPr="00636595" w:rsidRDefault="003D13CF" w:rsidP="003D13CF">
            <w:pPr>
              <w:spacing w:after="0" w:line="240" w:lineRule="auto"/>
              <w:jc w:val="right"/>
              <w:rPr>
                <w:rFonts w:ascii="Arial" w:eastAsia="Times New Roman" w:hAnsi="Arial" w:cs="Arial"/>
                <w:i/>
                <w:iCs/>
                <w:color w:val="000000"/>
                <w:sz w:val="20"/>
                <w:szCs w:val="20"/>
                <w:lang w:eastAsia="ru-RU"/>
              </w:rPr>
            </w:pPr>
            <w:r w:rsidRPr="00636595">
              <w:rPr>
                <w:rFonts w:ascii="Arial" w:eastAsia="Times New Roman" w:hAnsi="Arial" w:cs="Arial"/>
                <w:i/>
                <w:iCs/>
                <w:color w:val="000000"/>
                <w:sz w:val="20"/>
                <w:szCs w:val="20"/>
                <w:lang w:eastAsia="ru-RU"/>
              </w:rPr>
              <w:t>Москва, Кремль.</w:t>
            </w:r>
            <w:r w:rsidRPr="00636595">
              <w:rPr>
                <w:rFonts w:ascii="Arial" w:eastAsia="Times New Roman" w:hAnsi="Arial" w:cs="Arial"/>
                <w:i/>
                <w:iCs/>
                <w:color w:val="000000"/>
                <w:sz w:val="20"/>
                <w:szCs w:val="20"/>
                <w:lang w:eastAsia="ru-RU"/>
              </w:rPr>
              <w:br/>
            </w:r>
            <w:r w:rsidRPr="00636595">
              <w:rPr>
                <w:rFonts w:ascii="Arial" w:eastAsia="Times New Roman" w:hAnsi="Arial" w:cs="Arial"/>
                <w:bCs/>
                <w:i/>
                <w:iCs/>
                <w:color w:val="000000"/>
                <w:sz w:val="20"/>
                <w:szCs w:val="20"/>
                <w:lang w:eastAsia="ru-RU"/>
              </w:rPr>
              <w:t>8 мая 1965 г.</w:t>
            </w:r>
            <w:r w:rsidRPr="00636595">
              <w:rPr>
                <w:rFonts w:ascii="Arial" w:eastAsia="Times New Roman" w:hAnsi="Arial" w:cs="Arial"/>
                <w:i/>
                <w:iCs/>
                <w:color w:val="000000"/>
                <w:sz w:val="20"/>
                <w:szCs w:val="20"/>
                <w:lang w:eastAsia="ru-RU"/>
              </w:rPr>
              <w:br/>
              <w:t>Председатель Президиума Верховного Совета СССР</w:t>
            </w:r>
            <w:r w:rsidRPr="00636595">
              <w:rPr>
                <w:rFonts w:ascii="Arial" w:eastAsia="Times New Roman" w:hAnsi="Arial" w:cs="Arial"/>
                <w:i/>
                <w:iCs/>
                <w:color w:val="000000"/>
                <w:sz w:val="20"/>
                <w:szCs w:val="20"/>
                <w:lang w:eastAsia="ru-RU"/>
              </w:rPr>
              <w:br/>
              <w:t>А. МИКОЯН</w:t>
            </w:r>
            <w:r w:rsidRPr="00636595">
              <w:rPr>
                <w:rFonts w:ascii="Arial" w:eastAsia="Times New Roman" w:hAnsi="Arial" w:cs="Arial"/>
                <w:i/>
                <w:iCs/>
                <w:color w:val="000000"/>
                <w:sz w:val="20"/>
                <w:szCs w:val="20"/>
                <w:lang w:eastAsia="ru-RU"/>
              </w:rPr>
              <w:br/>
              <w:t>Секретарь Президиума Верховного Совета СССР</w:t>
            </w:r>
            <w:r w:rsidRPr="00636595">
              <w:rPr>
                <w:rFonts w:ascii="Arial" w:eastAsia="Times New Roman" w:hAnsi="Arial" w:cs="Arial"/>
                <w:i/>
                <w:iCs/>
                <w:color w:val="000000"/>
                <w:sz w:val="20"/>
                <w:szCs w:val="20"/>
                <w:lang w:eastAsia="ru-RU"/>
              </w:rPr>
              <w:br/>
              <w:t>М. ГЕОРГАДЗЕ</w:t>
            </w:r>
          </w:p>
          <w:p w:rsidR="00D7045F" w:rsidRPr="00636595" w:rsidRDefault="00D7045F" w:rsidP="00D7045F">
            <w:pPr>
              <w:spacing w:after="0" w:line="240" w:lineRule="auto"/>
              <w:jc w:val="center"/>
              <w:rPr>
                <w:rFonts w:ascii="Arial" w:eastAsia="Times New Roman" w:hAnsi="Arial" w:cs="Arial"/>
                <w:color w:val="000000"/>
                <w:sz w:val="20"/>
                <w:szCs w:val="20"/>
                <w:lang w:eastAsia="ru-RU"/>
              </w:rPr>
            </w:pPr>
          </w:p>
          <w:p w:rsidR="003D13CF" w:rsidRPr="00636595" w:rsidRDefault="003D13CF" w:rsidP="003D13CF">
            <w:pPr>
              <w:spacing w:after="0"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tc>
      </w:tr>
      <w:tr w:rsidR="003D13CF" w:rsidRPr="00636595" w:rsidTr="00636595">
        <w:tc>
          <w:tcPr>
            <w:tcW w:w="10772" w:type="dxa"/>
            <w:gridSpan w:val="2"/>
            <w:shd w:val="clear" w:color="auto" w:fill="auto"/>
            <w:tcMar>
              <w:top w:w="0" w:type="dxa"/>
              <w:left w:w="0" w:type="dxa"/>
              <w:bottom w:w="0" w:type="dxa"/>
              <w:right w:w="0" w:type="dxa"/>
            </w:tcMar>
            <w:vAlign w:val="center"/>
            <w:hideMark/>
          </w:tcPr>
          <w:p w:rsidR="003D13CF" w:rsidRPr="00636595" w:rsidRDefault="00450DA6" w:rsidP="0006574E">
            <w:pPr>
              <w:spacing w:after="0" w:line="240" w:lineRule="auto"/>
              <w:rPr>
                <w:rFonts w:ascii="Arial" w:eastAsia="Times New Roman" w:hAnsi="Arial" w:cs="Arial"/>
                <w:color w:val="000000"/>
                <w:sz w:val="20"/>
                <w:szCs w:val="20"/>
                <w:lang w:eastAsia="ru-RU"/>
              </w:rPr>
            </w:pPr>
            <w:hyperlink r:id="rId8" w:tgtFrame="_blank" w:history="1"/>
            <w:r w:rsidR="003D13CF" w:rsidRPr="00636595">
              <w:rPr>
                <w:rFonts w:ascii="Arial" w:eastAsia="Times New Roman" w:hAnsi="Arial" w:cs="Arial"/>
                <w:bCs/>
                <w:color w:val="000000"/>
                <w:sz w:val="20"/>
                <w:szCs w:val="20"/>
                <w:lang w:eastAsia="ru-RU"/>
              </w:rPr>
              <w:t>Киев </w:t>
            </w:r>
            <w:r w:rsidR="003D13CF" w:rsidRPr="00636595">
              <w:rPr>
                <w:rFonts w:ascii="Arial" w:eastAsia="Times New Roman" w:hAnsi="Arial" w:cs="Arial"/>
                <w:color w:val="000000"/>
                <w:sz w:val="20"/>
                <w:szCs w:val="20"/>
                <w:lang w:eastAsia="ru-RU"/>
              </w:rPr>
              <w:t xml:space="preserve">- столица Украины, город-герой. Расположен на реке Днепр. Согласно легенде, основан тремя братьями (Кием, </w:t>
            </w:r>
            <w:proofErr w:type="spellStart"/>
            <w:r w:rsidR="003D13CF" w:rsidRPr="00636595">
              <w:rPr>
                <w:rFonts w:ascii="Arial" w:eastAsia="Times New Roman" w:hAnsi="Arial" w:cs="Arial"/>
                <w:color w:val="000000"/>
                <w:sz w:val="20"/>
                <w:szCs w:val="20"/>
                <w:lang w:eastAsia="ru-RU"/>
              </w:rPr>
              <w:t>Щеком</w:t>
            </w:r>
            <w:proofErr w:type="spellEnd"/>
            <w:r w:rsidR="003D13CF" w:rsidRPr="00636595">
              <w:rPr>
                <w:rFonts w:ascii="Arial" w:eastAsia="Times New Roman" w:hAnsi="Arial" w:cs="Arial"/>
                <w:color w:val="000000"/>
                <w:sz w:val="20"/>
                <w:szCs w:val="20"/>
                <w:lang w:eastAsia="ru-RU"/>
              </w:rPr>
              <w:t xml:space="preserve"> и Хоривом) и сестрой </w:t>
            </w:r>
            <w:proofErr w:type="spellStart"/>
            <w:r w:rsidR="003D13CF" w:rsidRPr="00636595">
              <w:rPr>
                <w:rFonts w:ascii="Arial" w:eastAsia="Times New Roman" w:hAnsi="Arial" w:cs="Arial"/>
                <w:color w:val="000000"/>
                <w:sz w:val="20"/>
                <w:szCs w:val="20"/>
                <w:lang w:eastAsia="ru-RU"/>
              </w:rPr>
              <w:t>Лыбедью</w:t>
            </w:r>
            <w:proofErr w:type="spellEnd"/>
            <w:r w:rsidR="003D13CF" w:rsidRPr="00636595">
              <w:rPr>
                <w:rFonts w:ascii="Arial" w:eastAsia="Times New Roman" w:hAnsi="Arial" w:cs="Arial"/>
                <w:color w:val="000000"/>
                <w:sz w:val="20"/>
                <w:szCs w:val="20"/>
                <w:lang w:eastAsia="ru-RU"/>
              </w:rPr>
              <w:t xml:space="preserve">, как центр славянского племени полян. </w:t>
            </w:r>
            <w:proofErr w:type="gramStart"/>
            <w:r w:rsidR="003D13CF" w:rsidRPr="00636595">
              <w:rPr>
                <w:rFonts w:ascii="Arial" w:eastAsia="Times New Roman" w:hAnsi="Arial" w:cs="Arial"/>
                <w:color w:val="000000"/>
                <w:sz w:val="20"/>
                <w:szCs w:val="20"/>
                <w:lang w:eastAsia="ru-RU"/>
              </w:rPr>
              <w:t>Назван</w:t>
            </w:r>
            <w:proofErr w:type="gramEnd"/>
            <w:r w:rsidR="003D13CF" w:rsidRPr="00636595">
              <w:rPr>
                <w:rFonts w:ascii="Arial" w:eastAsia="Times New Roman" w:hAnsi="Arial" w:cs="Arial"/>
                <w:color w:val="000000"/>
                <w:sz w:val="20"/>
                <w:szCs w:val="20"/>
                <w:lang w:eastAsia="ru-RU"/>
              </w:rPr>
              <w:t xml:space="preserve"> в честь старшего брата.</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lastRenderedPageBreak/>
              <w:t>В Киев — столицу Советской Украины — война пришла на рассвете 22 июня 1941 г. На город обрушились первые бомбы врага.</w:t>
            </w:r>
            <w:r w:rsidRPr="00636595">
              <w:rPr>
                <w:rFonts w:ascii="Arial" w:eastAsia="Times New Roman" w:hAnsi="Arial" w:cs="Arial"/>
                <w:color w:val="000000"/>
                <w:sz w:val="20"/>
                <w:szCs w:val="20"/>
                <w:lang w:eastAsia="ru-RU"/>
              </w:rPr>
              <w:br/>
              <w:t>Еще в начале войны, когда непосредственная опасность городу не угрожала, трудящиеся Киева под руководством ЦК К</w:t>
            </w:r>
            <w:proofErr w:type="gramStart"/>
            <w:r w:rsidRPr="00636595">
              <w:rPr>
                <w:rFonts w:ascii="Arial" w:eastAsia="Times New Roman" w:hAnsi="Arial" w:cs="Arial"/>
                <w:color w:val="000000"/>
                <w:sz w:val="20"/>
                <w:szCs w:val="20"/>
                <w:lang w:eastAsia="ru-RU"/>
              </w:rPr>
              <w:t>П(</w:t>
            </w:r>
            <w:proofErr w:type="gramEnd"/>
            <w:r w:rsidRPr="00636595">
              <w:rPr>
                <w:rFonts w:ascii="Arial" w:eastAsia="Times New Roman" w:hAnsi="Arial" w:cs="Arial"/>
                <w:color w:val="000000"/>
                <w:sz w:val="20"/>
                <w:szCs w:val="20"/>
                <w:lang w:eastAsia="ru-RU"/>
              </w:rPr>
              <w:t>б) Украины делали все возможное, чтобы превратить город в неприступную крепость. В кратчайшие сроки была проведена мобилизация в Советскую Армию, построена первая оборонительная полоса, сформированы отряды народного ополчения.</w:t>
            </w:r>
            <w:r w:rsidRPr="00636595">
              <w:rPr>
                <w:rFonts w:ascii="Arial" w:eastAsia="Times New Roman" w:hAnsi="Arial" w:cs="Arial"/>
                <w:color w:val="000000"/>
                <w:sz w:val="20"/>
                <w:szCs w:val="20"/>
                <w:lang w:eastAsia="ru-RU"/>
              </w:rPr>
              <w:br/>
              <w:t>Противник пытался захватить город с ходу, но не смог преодолеть упорное сопротивление войск Юго-Западного фронта. Два месяца продолжались упорные и ожесточенные бои с превосходящими силами противника. В конце августа фашистское командование повернуло на юг, в обход Киева, сильную танковую группировку. Из-за создавшейся угрозы окружения советских войск 19 сентября по приказу Ставки Киев был оставлен.</w:t>
            </w:r>
            <w:r w:rsidRPr="00636595">
              <w:rPr>
                <w:rFonts w:ascii="Arial" w:eastAsia="Times New Roman" w:hAnsi="Arial" w:cs="Arial"/>
                <w:color w:val="000000"/>
                <w:sz w:val="20"/>
                <w:szCs w:val="20"/>
                <w:lang w:eastAsia="ru-RU"/>
              </w:rPr>
              <w:br/>
              <w:t>В условиях оккупации борьба с врагом не прекращалась, каждый день отмечался подвигами советских патриотов. Боевым штабом борющихся киевлян был подпольный городской комитет партии. В городе и окрестностях отважно действовали тысячи партизан и подпольщиков.</w:t>
            </w:r>
            <w:r w:rsidRPr="00636595">
              <w:rPr>
                <w:rFonts w:ascii="Arial" w:eastAsia="Times New Roman" w:hAnsi="Arial" w:cs="Arial"/>
                <w:color w:val="000000"/>
                <w:sz w:val="20"/>
                <w:szCs w:val="20"/>
                <w:lang w:eastAsia="ru-RU"/>
              </w:rPr>
              <w:br/>
              <w:t>В ходе широкого наступления Советской Армии осенью 1943 г. войска 1-го Украинского фронта провели Киевскую наступательную операцию. Призыв Коммунистической партии «Освободим Киев к 26-й годовщине Великого Октября» нашел горячий отклик у советских воинов. В битве за Днепр, в освобождении Киева советские войска и содействовавшие их наступлению партизаны и подпольщики Украины проявили стойкость и отвагу, мужество и героизм. Это была поистине легендарная операция.</w:t>
            </w:r>
            <w:r w:rsidRPr="00636595">
              <w:rPr>
                <w:rFonts w:ascii="Arial" w:eastAsia="Times New Roman" w:hAnsi="Arial" w:cs="Arial"/>
                <w:color w:val="000000"/>
                <w:sz w:val="20"/>
                <w:szCs w:val="20"/>
                <w:lang w:eastAsia="ru-RU"/>
              </w:rPr>
              <w:br/>
              <w:t>Вместе с советскими воинами в боях за освобождение Киева сражалась 1-я Чехословацкая отдельная бригада.</w:t>
            </w:r>
            <w:r w:rsidRPr="00636595">
              <w:rPr>
                <w:rFonts w:ascii="Arial" w:eastAsia="Times New Roman" w:hAnsi="Arial" w:cs="Arial"/>
                <w:color w:val="000000"/>
                <w:sz w:val="20"/>
                <w:szCs w:val="20"/>
                <w:lang w:eastAsia="ru-RU"/>
              </w:rPr>
              <w:br/>
              <w:t>26-ю годовщину Великой Октябрьской социалистической революции трудящиеся праздновали в освобожденной от врага столице.</w:t>
            </w:r>
            <w:r w:rsidRPr="00636595">
              <w:rPr>
                <w:rFonts w:ascii="Arial" w:eastAsia="Times New Roman" w:hAnsi="Arial" w:cs="Arial"/>
                <w:color w:val="000000"/>
                <w:sz w:val="20"/>
                <w:szCs w:val="20"/>
                <w:lang w:eastAsia="ru-RU"/>
              </w:rPr>
              <w:br/>
              <w:t>Многочисленные памятники, обелиски и открывшийся в Киеве </w:t>
            </w:r>
            <w:hyperlink r:id="rId9" w:tgtFrame="_self" w:history="1">
              <w:r w:rsidRPr="00636595">
                <w:rPr>
                  <w:rFonts w:ascii="Arial" w:eastAsia="Times New Roman" w:hAnsi="Arial" w:cs="Arial"/>
                  <w:sz w:val="20"/>
                  <w:szCs w:val="20"/>
                  <w:lang w:eastAsia="ru-RU"/>
                </w:rPr>
                <w:t>Городской музей Великой Отечественной войны</w:t>
              </w:r>
            </w:hyperlink>
            <w:r w:rsidRPr="00636595">
              <w:rPr>
                <w:rFonts w:ascii="Arial" w:eastAsia="Times New Roman" w:hAnsi="Arial" w:cs="Arial"/>
                <w:color w:val="000000"/>
                <w:sz w:val="20"/>
                <w:szCs w:val="20"/>
                <w:lang w:eastAsia="ru-RU"/>
              </w:rPr>
              <w:t> напоминают о грозных годах героической борьбы столицы Украины.</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tc>
      </w:tr>
      <w:tr w:rsidR="003D13CF" w:rsidRPr="00636595" w:rsidTr="00636595">
        <w:tc>
          <w:tcPr>
            <w:tcW w:w="10772" w:type="dxa"/>
            <w:gridSpan w:val="2"/>
            <w:shd w:val="clear" w:color="auto" w:fill="DDDACF"/>
            <w:tcMar>
              <w:top w:w="0" w:type="dxa"/>
              <w:left w:w="0" w:type="dxa"/>
              <w:bottom w:w="0" w:type="dxa"/>
              <w:right w:w="0" w:type="dxa"/>
            </w:tcMar>
            <w:vAlign w:val="center"/>
            <w:hideMark/>
          </w:tcPr>
          <w:p w:rsidR="003D13CF" w:rsidRPr="00636595" w:rsidRDefault="003D13CF" w:rsidP="003D13CF">
            <w:pPr>
              <w:spacing w:after="0" w:line="240" w:lineRule="auto"/>
              <w:outlineLvl w:val="1"/>
              <w:rPr>
                <w:rFonts w:ascii="Arial" w:eastAsia="Times New Roman" w:hAnsi="Arial" w:cs="Arial"/>
                <w:bCs/>
                <w:color w:val="000000"/>
                <w:sz w:val="20"/>
                <w:szCs w:val="20"/>
                <w:lang w:eastAsia="ru-RU"/>
              </w:rPr>
            </w:pPr>
          </w:p>
        </w:tc>
      </w:tr>
      <w:tr w:rsidR="003D13CF" w:rsidRPr="00636595" w:rsidTr="00636595">
        <w:tc>
          <w:tcPr>
            <w:tcW w:w="10772" w:type="dxa"/>
            <w:gridSpan w:val="2"/>
            <w:shd w:val="clear" w:color="auto" w:fill="auto"/>
            <w:tcMar>
              <w:top w:w="0" w:type="dxa"/>
              <w:left w:w="0" w:type="dxa"/>
              <w:bottom w:w="0" w:type="dxa"/>
              <w:right w:w="0" w:type="dxa"/>
            </w:tcMar>
            <w:hideMark/>
          </w:tcPr>
          <w:p w:rsidR="003D13CF" w:rsidRPr="00636595" w:rsidRDefault="003D13CF" w:rsidP="003D13CF">
            <w:pPr>
              <w:spacing w:after="0" w:line="240" w:lineRule="auto"/>
              <w:jc w:val="center"/>
              <w:rPr>
                <w:rFonts w:ascii="Arial" w:eastAsia="Times New Roman" w:hAnsi="Arial" w:cs="Arial"/>
                <w:color w:val="FF0000"/>
                <w:sz w:val="20"/>
                <w:szCs w:val="20"/>
                <w:lang w:eastAsia="ru-RU"/>
              </w:rPr>
            </w:pPr>
            <w:r w:rsidRPr="00636595">
              <w:rPr>
                <w:rFonts w:ascii="Arial" w:eastAsia="Times New Roman" w:hAnsi="Arial" w:cs="Arial"/>
                <w:bCs/>
                <w:color w:val="FF0000"/>
                <w:sz w:val="20"/>
                <w:szCs w:val="20"/>
                <w:lang w:eastAsia="ru-RU"/>
              </w:rPr>
              <w:t>УКАЗ ПРЕЗИДИУМА ВЕРХОВНОГО СОВЕТА СССР</w:t>
            </w:r>
            <w:r w:rsidRPr="00636595">
              <w:rPr>
                <w:rFonts w:ascii="Arial" w:eastAsia="Times New Roman" w:hAnsi="Arial" w:cs="Arial"/>
                <w:bCs/>
                <w:color w:val="FF0000"/>
                <w:sz w:val="20"/>
                <w:szCs w:val="20"/>
                <w:lang w:eastAsia="ru-RU"/>
              </w:rPr>
              <w:br/>
              <w:t>О ВРУЧЕНИИ ГОРОДУ-ГЕРОЮ ЛЕНИНГРАДУ МЕДАЛИ «ЗОЛОТАЯ ЗВЕЗДА»</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За выдающиеся заслуги перед Родиной, мужество и героизм, проявленные трудящимися города Ленинграда в борьбе с немецко-фашистскими захватчиками в тяжелых условиях длительной вражеской блокады, и в ознаменование 20-летия победы советского народа в Великой Отечественной войне 1941-1945 гг. вручить городу-герою Ленинграду, ранее награжденному за эти заслуги орденом Ленина, медаль «Золотая Звезда».</w:t>
            </w:r>
          </w:p>
          <w:p w:rsidR="003D13CF" w:rsidRPr="00636595" w:rsidRDefault="003D13CF" w:rsidP="003D13CF">
            <w:pPr>
              <w:spacing w:before="100" w:beforeAutospacing="1" w:after="100" w:afterAutospacing="1" w:line="240" w:lineRule="auto"/>
              <w:jc w:val="right"/>
              <w:rPr>
                <w:rFonts w:ascii="Arial" w:eastAsia="Times New Roman" w:hAnsi="Arial" w:cs="Arial"/>
                <w:i/>
                <w:iCs/>
                <w:color w:val="000000"/>
                <w:sz w:val="20"/>
                <w:szCs w:val="20"/>
                <w:lang w:eastAsia="ru-RU"/>
              </w:rPr>
            </w:pPr>
            <w:r w:rsidRPr="00636595">
              <w:rPr>
                <w:rFonts w:ascii="Arial" w:eastAsia="Times New Roman" w:hAnsi="Arial" w:cs="Arial"/>
                <w:i/>
                <w:iCs/>
                <w:color w:val="000000"/>
                <w:sz w:val="20"/>
                <w:szCs w:val="20"/>
                <w:lang w:eastAsia="ru-RU"/>
              </w:rPr>
              <w:t>Москва, Кремль.</w:t>
            </w:r>
            <w:r w:rsidRPr="00636595">
              <w:rPr>
                <w:rFonts w:ascii="Arial" w:eastAsia="Times New Roman" w:hAnsi="Arial" w:cs="Arial"/>
                <w:i/>
                <w:iCs/>
                <w:color w:val="000000"/>
                <w:sz w:val="20"/>
                <w:szCs w:val="20"/>
                <w:lang w:eastAsia="ru-RU"/>
              </w:rPr>
              <w:br/>
            </w:r>
            <w:r w:rsidRPr="00636595">
              <w:rPr>
                <w:rFonts w:ascii="Arial" w:eastAsia="Times New Roman" w:hAnsi="Arial" w:cs="Arial"/>
                <w:bCs/>
                <w:i/>
                <w:iCs/>
                <w:color w:val="000000"/>
                <w:sz w:val="20"/>
                <w:szCs w:val="20"/>
                <w:lang w:eastAsia="ru-RU"/>
              </w:rPr>
              <w:t>8 мая 1965 г.</w:t>
            </w:r>
            <w:r w:rsidRPr="00636595">
              <w:rPr>
                <w:rFonts w:ascii="Arial" w:eastAsia="Times New Roman" w:hAnsi="Arial" w:cs="Arial"/>
                <w:i/>
                <w:iCs/>
                <w:color w:val="000000"/>
                <w:sz w:val="20"/>
                <w:szCs w:val="20"/>
                <w:lang w:eastAsia="ru-RU"/>
              </w:rPr>
              <w:br/>
              <w:t>Председатель Президиума Верховного Совета СССР</w:t>
            </w:r>
            <w:r w:rsidRPr="00636595">
              <w:rPr>
                <w:rFonts w:ascii="Arial" w:eastAsia="Times New Roman" w:hAnsi="Arial" w:cs="Arial"/>
                <w:i/>
                <w:iCs/>
                <w:color w:val="000000"/>
                <w:sz w:val="20"/>
                <w:szCs w:val="20"/>
                <w:lang w:eastAsia="ru-RU"/>
              </w:rPr>
              <w:br/>
              <w:t>А. МИКОЯН</w:t>
            </w:r>
            <w:r w:rsidRPr="00636595">
              <w:rPr>
                <w:rFonts w:ascii="Arial" w:eastAsia="Times New Roman" w:hAnsi="Arial" w:cs="Arial"/>
                <w:i/>
                <w:iCs/>
                <w:color w:val="000000"/>
                <w:sz w:val="20"/>
                <w:szCs w:val="20"/>
                <w:lang w:eastAsia="ru-RU"/>
              </w:rPr>
              <w:br/>
              <w:t>Секретарь Президиума Верховного Совета СССР</w:t>
            </w:r>
            <w:r w:rsidRPr="00636595">
              <w:rPr>
                <w:rFonts w:ascii="Arial" w:eastAsia="Times New Roman" w:hAnsi="Arial" w:cs="Arial"/>
                <w:i/>
                <w:iCs/>
                <w:color w:val="000000"/>
                <w:sz w:val="20"/>
                <w:szCs w:val="20"/>
                <w:lang w:eastAsia="ru-RU"/>
              </w:rPr>
              <w:br/>
              <w:t>М. ГЕОРГАДЗЕ</w:t>
            </w:r>
          </w:p>
          <w:p w:rsidR="003D13CF" w:rsidRPr="00636595" w:rsidRDefault="003D13CF" w:rsidP="004F7BDD">
            <w:pPr>
              <w:spacing w:before="100" w:beforeAutospacing="1" w:after="100" w:afterAutospacing="1" w:line="240" w:lineRule="auto"/>
              <w:jc w:val="center"/>
              <w:rPr>
                <w:rFonts w:ascii="Arial" w:eastAsia="Times New Roman" w:hAnsi="Arial" w:cs="Arial"/>
                <w:color w:val="000000"/>
                <w:sz w:val="20"/>
                <w:szCs w:val="20"/>
                <w:lang w:eastAsia="ru-RU"/>
              </w:rPr>
            </w:pPr>
          </w:p>
        </w:tc>
      </w:tr>
      <w:tr w:rsidR="003D13CF" w:rsidRPr="00636595" w:rsidTr="00636595">
        <w:tc>
          <w:tcPr>
            <w:tcW w:w="10772" w:type="dxa"/>
            <w:gridSpan w:val="2"/>
            <w:shd w:val="clear" w:color="auto" w:fill="auto"/>
            <w:tcMar>
              <w:top w:w="0" w:type="dxa"/>
              <w:left w:w="0" w:type="dxa"/>
              <w:bottom w:w="0" w:type="dxa"/>
              <w:right w:w="0" w:type="dxa"/>
            </w:tcMar>
            <w:vAlign w:val="center"/>
            <w:hideMark/>
          </w:tcPr>
          <w:p w:rsidR="004F7BDD" w:rsidRPr="00636595" w:rsidRDefault="004F7BDD" w:rsidP="004F7BDD">
            <w:pPr>
              <w:spacing w:after="0" w:line="240" w:lineRule="auto"/>
              <w:rPr>
                <w:rFonts w:ascii="Arial" w:eastAsia="Times New Roman" w:hAnsi="Arial" w:cs="Arial"/>
                <w:color w:val="000000"/>
                <w:sz w:val="20"/>
                <w:szCs w:val="20"/>
                <w:lang w:eastAsia="ru-RU"/>
              </w:rPr>
            </w:pPr>
          </w:p>
          <w:p w:rsidR="003D13CF" w:rsidRPr="00636595" w:rsidRDefault="00450DA6" w:rsidP="004F7BDD">
            <w:pPr>
              <w:spacing w:after="0" w:line="240" w:lineRule="auto"/>
              <w:rPr>
                <w:rFonts w:ascii="Arial" w:eastAsia="Times New Roman" w:hAnsi="Arial" w:cs="Arial"/>
                <w:color w:val="000000"/>
                <w:sz w:val="20"/>
                <w:szCs w:val="20"/>
                <w:lang w:eastAsia="ru-RU"/>
              </w:rPr>
            </w:pPr>
            <w:hyperlink r:id="rId10" w:tgtFrame="_blank" w:history="1"/>
            <w:r w:rsidR="003D13CF" w:rsidRPr="00636595">
              <w:rPr>
                <w:rFonts w:ascii="Arial" w:eastAsia="Times New Roman" w:hAnsi="Arial" w:cs="Arial"/>
                <w:bCs/>
                <w:color w:val="000000"/>
                <w:sz w:val="20"/>
                <w:szCs w:val="20"/>
                <w:lang w:eastAsia="ru-RU"/>
              </w:rPr>
              <w:t>Санкт-Петербург </w:t>
            </w:r>
            <w:r w:rsidR="003D13CF" w:rsidRPr="00636595">
              <w:rPr>
                <w:rFonts w:ascii="Arial" w:eastAsia="Times New Roman" w:hAnsi="Arial" w:cs="Arial"/>
                <w:color w:val="000000"/>
                <w:sz w:val="20"/>
                <w:szCs w:val="20"/>
                <w:lang w:eastAsia="ru-RU"/>
              </w:rPr>
              <w:t>(с 18 (31) августа 1914 по 26 января 1924 — Петроград; с 26 января 1924 по 6 сентября 1991 — Ленинград) — город федерального значения на северо-западе Российской Федерации, важнейший после Москвы экономический, промышленный, научный и культурный центр, крупный транспортный узел. Административный центр Ленинградской области и Северо-Западного Федерального Округа и центр Санкт-Петербургской городской агломерации.</w:t>
            </w:r>
          </w:p>
          <w:p w:rsidR="003D13CF" w:rsidRPr="00636595" w:rsidRDefault="003D13CF" w:rsidP="003D13CF">
            <w:pPr>
              <w:spacing w:after="0"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Разрабатывая план нападения на Советский Союз, немецко-фашистские агрессоры одной из ближайших задач ставили захват Ленинграда.</w:t>
            </w:r>
            <w:r w:rsidRPr="00636595">
              <w:rPr>
                <w:rFonts w:ascii="Arial" w:eastAsia="Times New Roman" w:hAnsi="Arial" w:cs="Arial"/>
                <w:color w:val="000000"/>
                <w:sz w:val="20"/>
                <w:szCs w:val="20"/>
                <w:lang w:eastAsia="ru-RU"/>
              </w:rPr>
              <w:br/>
              <w:t>В июле 1941 г. в тяжелых кровопролитных боях войска Северо-Западного и Северного фронтов, моряки Балтийского флота задержали врага на дальних подступах к Ленинграду. Активное участие в обороне Ленинграда приняло народное ополчение. Однако ценой больших потерь в начале сентября гитлеровцам удалось подойти непосредственно к городу. Не сумев овладеть Ленинградом с ходу, враг перешел к длительной осаде.</w:t>
            </w:r>
            <w:r w:rsidRPr="00636595">
              <w:rPr>
                <w:rFonts w:ascii="Arial" w:eastAsia="Times New Roman" w:hAnsi="Arial" w:cs="Arial"/>
                <w:color w:val="000000"/>
                <w:sz w:val="20"/>
                <w:szCs w:val="20"/>
                <w:lang w:eastAsia="ru-RU"/>
              </w:rPr>
              <w:br/>
              <w:t>Советские воины самоотверженно отразили мощный удар противника. Оказавшись не в силах преодолеть сопротивление героических защитников Ленинграда, немецко-фашистское командование пыталось задушить город голодной блокадой, разрушить его варварскими налетами авиации и артиллерийскими обстрелами.</w:t>
            </w:r>
            <w:r w:rsidRPr="00636595">
              <w:rPr>
                <w:rFonts w:ascii="Arial" w:eastAsia="Times New Roman" w:hAnsi="Arial" w:cs="Arial"/>
                <w:color w:val="000000"/>
                <w:sz w:val="20"/>
                <w:szCs w:val="20"/>
                <w:lang w:eastAsia="ru-RU"/>
              </w:rPr>
              <w:br/>
              <w:t>Мужество и стойкость советских воинов и населения слились в едином стремлении — отстоять родной город. Их сплоченность являлась важнейшим условием непобедимости Ленинграда.</w:t>
            </w:r>
            <w:r w:rsidRPr="00636595">
              <w:rPr>
                <w:rFonts w:ascii="Arial" w:eastAsia="Times New Roman" w:hAnsi="Arial" w:cs="Arial"/>
                <w:color w:val="000000"/>
                <w:sz w:val="20"/>
                <w:szCs w:val="20"/>
                <w:lang w:eastAsia="ru-RU"/>
              </w:rPr>
              <w:br/>
              <w:t>Ставка Верховного Главнокомандования, Военный совет Ленинградского фронта, Ленинградская партийная организация приняли все меры к укреплению обороны Ленинграда. Была проведена огромная работа по созданию оборонительных сооружений. Промышленные предприятия и в тяжелых условиях блокады давали фронту боевую технику, вооружение, боеприпасы. Большую роль в снабжении Ленинграда играла единственная коммуникация через Ладожское озеро, названная «Дорогой жизни». Защита города Ленина стала всенародным делом. И город жил, работал и героически сражался.</w:t>
            </w:r>
            <w:r w:rsidRPr="00636595">
              <w:rPr>
                <w:rFonts w:ascii="Arial" w:eastAsia="Times New Roman" w:hAnsi="Arial" w:cs="Arial"/>
                <w:color w:val="000000"/>
                <w:sz w:val="20"/>
                <w:szCs w:val="20"/>
                <w:lang w:eastAsia="ru-RU"/>
              </w:rPr>
              <w:br/>
              <w:t xml:space="preserve">В январе 1943 г. после тщательной подготовки войска Ленинградского и </w:t>
            </w:r>
            <w:proofErr w:type="spellStart"/>
            <w:r w:rsidRPr="00636595">
              <w:rPr>
                <w:rFonts w:ascii="Arial" w:eastAsia="Times New Roman" w:hAnsi="Arial" w:cs="Arial"/>
                <w:color w:val="000000"/>
                <w:sz w:val="20"/>
                <w:szCs w:val="20"/>
                <w:lang w:eastAsia="ru-RU"/>
              </w:rPr>
              <w:t>Волховского</w:t>
            </w:r>
            <w:proofErr w:type="spellEnd"/>
            <w:r w:rsidRPr="00636595">
              <w:rPr>
                <w:rFonts w:ascii="Arial" w:eastAsia="Times New Roman" w:hAnsi="Arial" w:cs="Arial"/>
                <w:color w:val="000000"/>
                <w:sz w:val="20"/>
                <w:szCs w:val="20"/>
                <w:lang w:eastAsia="ru-RU"/>
              </w:rPr>
              <w:t xml:space="preserve"> фронтов перешли в наступление на </w:t>
            </w:r>
            <w:proofErr w:type="spellStart"/>
            <w:r w:rsidRPr="00636595">
              <w:rPr>
                <w:rFonts w:ascii="Arial" w:eastAsia="Times New Roman" w:hAnsi="Arial" w:cs="Arial"/>
                <w:color w:val="000000"/>
                <w:sz w:val="20"/>
                <w:szCs w:val="20"/>
                <w:lang w:eastAsia="ru-RU"/>
              </w:rPr>
              <w:t>шлиссельбургско-синявинском</w:t>
            </w:r>
            <w:proofErr w:type="spellEnd"/>
            <w:r w:rsidRPr="00636595">
              <w:rPr>
                <w:rFonts w:ascii="Arial" w:eastAsia="Times New Roman" w:hAnsi="Arial" w:cs="Arial"/>
                <w:color w:val="000000"/>
                <w:sz w:val="20"/>
                <w:szCs w:val="20"/>
                <w:lang w:eastAsia="ru-RU"/>
              </w:rPr>
              <w:t xml:space="preserve"> выступе и 18 января 1943 г. соединились. Блокада была прорвана.</w:t>
            </w:r>
            <w:r w:rsidRPr="00636595">
              <w:rPr>
                <w:rFonts w:ascii="Arial" w:eastAsia="Times New Roman" w:hAnsi="Arial" w:cs="Arial"/>
                <w:color w:val="000000"/>
                <w:sz w:val="20"/>
                <w:szCs w:val="20"/>
                <w:lang w:eastAsia="ru-RU"/>
              </w:rPr>
              <w:br/>
            </w:r>
            <w:r w:rsidRPr="00636595">
              <w:rPr>
                <w:rFonts w:ascii="Arial" w:eastAsia="Times New Roman" w:hAnsi="Arial" w:cs="Arial"/>
                <w:color w:val="000000"/>
                <w:sz w:val="20"/>
                <w:szCs w:val="20"/>
                <w:lang w:eastAsia="ru-RU"/>
              </w:rPr>
              <w:lastRenderedPageBreak/>
              <w:t xml:space="preserve">14 января 1944 г. войска Ленинградского, </w:t>
            </w:r>
            <w:proofErr w:type="spellStart"/>
            <w:r w:rsidRPr="00636595">
              <w:rPr>
                <w:rFonts w:ascii="Arial" w:eastAsia="Times New Roman" w:hAnsi="Arial" w:cs="Arial"/>
                <w:color w:val="000000"/>
                <w:sz w:val="20"/>
                <w:szCs w:val="20"/>
                <w:lang w:eastAsia="ru-RU"/>
              </w:rPr>
              <w:t>Волховского</w:t>
            </w:r>
            <w:proofErr w:type="spellEnd"/>
            <w:r w:rsidRPr="00636595">
              <w:rPr>
                <w:rFonts w:ascii="Arial" w:eastAsia="Times New Roman" w:hAnsi="Arial" w:cs="Arial"/>
                <w:color w:val="000000"/>
                <w:sz w:val="20"/>
                <w:szCs w:val="20"/>
                <w:lang w:eastAsia="ru-RU"/>
              </w:rPr>
              <w:t xml:space="preserve"> и 2-го Прибалтийского фронтов при поддержке Краснознаменного Балтийского флота перешли в решительное наступление под Ленинградом и Новгородом.</w:t>
            </w:r>
            <w:r w:rsidRPr="00636595">
              <w:rPr>
                <w:rFonts w:ascii="Arial" w:eastAsia="Times New Roman" w:hAnsi="Arial" w:cs="Arial"/>
                <w:color w:val="000000"/>
                <w:sz w:val="20"/>
                <w:szCs w:val="20"/>
                <w:lang w:eastAsia="ru-RU"/>
              </w:rPr>
              <w:br/>
              <w:t>Советским воинам активно помогали партизаны. Они наносили удары по подходившим фашистским резервам, нарушали вражеские коммуникации.</w:t>
            </w:r>
            <w:r w:rsidRPr="00636595">
              <w:rPr>
                <w:rFonts w:ascii="Arial" w:eastAsia="Times New Roman" w:hAnsi="Arial" w:cs="Arial"/>
                <w:color w:val="000000"/>
                <w:sz w:val="20"/>
                <w:szCs w:val="20"/>
                <w:lang w:eastAsia="ru-RU"/>
              </w:rPr>
              <w:br/>
              <w:t>В конце января 1944 г. величественный город, площади которого политы потом и кровью героических защитников, был полностью освобожден от вражеской блокады.</w:t>
            </w:r>
            <w:r w:rsidRPr="00636595">
              <w:rPr>
                <w:rFonts w:ascii="Arial" w:eastAsia="Times New Roman" w:hAnsi="Arial" w:cs="Arial"/>
                <w:color w:val="000000"/>
                <w:sz w:val="20"/>
                <w:szCs w:val="20"/>
                <w:lang w:eastAsia="ru-RU"/>
              </w:rPr>
              <w:br/>
              <w:t>Подвиг Ленинграда Л. И. Брежнев назвал один «… из самых выдающихся, самых потрясающихся массовых подвигов народа и армии во всей истории войн на земле».</w:t>
            </w:r>
          </w:p>
          <w:p w:rsidR="003D13CF" w:rsidRPr="00636595" w:rsidRDefault="003D13CF" w:rsidP="00636595">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tc>
      </w:tr>
      <w:tr w:rsidR="003D13CF" w:rsidRPr="00636595" w:rsidTr="00636595">
        <w:tc>
          <w:tcPr>
            <w:tcW w:w="10772" w:type="dxa"/>
            <w:gridSpan w:val="2"/>
            <w:shd w:val="clear" w:color="auto" w:fill="DDDACF"/>
            <w:tcMar>
              <w:top w:w="0" w:type="dxa"/>
              <w:left w:w="0" w:type="dxa"/>
              <w:bottom w:w="0" w:type="dxa"/>
              <w:right w:w="0" w:type="dxa"/>
            </w:tcMar>
            <w:vAlign w:val="center"/>
            <w:hideMark/>
          </w:tcPr>
          <w:p w:rsidR="003D13CF" w:rsidRPr="00636595" w:rsidRDefault="003D13CF" w:rsidP="003D13CF">
            <w:pPr>
              <w:spacing w:after="0" w:line="240" w:lineRule="auto"/>
              <w:outlineLvl w:val="1"/>
              <w:rPr>
                <w:rFonts w:ascii="Arial" w:eastAsia="Times New Roman" w:hAnsi="Arial" w:cs="Arial"/>
                <w:bCs/>
                <w:color w:val="000000"/>
                <w:sz w:val="20"/>
                <w:szCs w:val="20"/>
                <w:lang w:eastAsia="ru-RU"/>
              </w:rPr>
            </w:pPr>
          </w:p>
        </w:tc>
      </w:tr>
      <w:tr w:rsidR="003D13CF" w:rsidRPr="00636595" w:rsidTr="00636595">
        <w:tc>
          <w:tcPr>
            <w:tcW w:w="10772" w:type="dxa"/>
            <w:gridSpan w:val="2"/>
            <w:shd w:val="clear" w:color="auto" w:fill="auto"/>
            <w:tcMar>
              <w:top w:w="0" w:type="dxa"/>
              <w:left w:w="0" w:type="dxa"/>
              <w:bottom w:w="0" w:type="dxa"/>
              <w:right w:w="0" w:type="dxa"/>
            </w:tcMar>
            <w:hideMark/>
          </w:tcPr>
          <w:p w:rsidR="003D13CF" w:rsidRPr="00636595" w:rsidRDefault="003D13CF" w:rsidP="003D13CF">
            <w:pPr>
              <w:spacing w:after="0" w:line="240" w:lineRule="auto"/>
              <w:jc w:val="center"/>
              <w:rPr>
                <w:rFonts w:ascii="Arial" w:eastAsia="Times New Roman" w:hAnsi="Arial" w:cs="Arial"/>
                <w:color w:val="FF0000"/>
                <w:sz w:val="20"/>
                <w:szCs w:val="20"/>
                <w:lang w:eastAsia="ru-RU"/>
              </w:rPr>
            </w:pPr>
            <w:r w:rsidRPr="00636595">
              <w:rPr>
                <w:rFonts w:ascii="Arial" w:eastAsia="Times New Roman" w:hAnsi="Arial" w:cs="Arial"/>
                <w:bCs/>
                <w:color w:val="FF0000"/>
                <w:sz w:val="20"/>
                <w:szCs w:val="20"/>
                <w:lang w:eastAsia="ru-RU"/>
              </w:rPr>
              <w:t>УКАЗ ПРЕЗИДИУМА ВЕРХОВНОГО СОВЕТА СССР</w:t>
            </w:r>
            <w:r w:rsidRPr="00636595">
              <w:rPr>
                <w:rFonts w:ascii="Arial" w:eastAsia="Times New Roman" w:hAnsi="Arial" w:cs="Arial"/>
                <w:bCs/>
                <w:color w:val="FF0000"/>
                <w:sz w:val="20"/>
                <w:szCs w:val="20"/>
                <w:lang w:eastAsia="ru-RU"/>
              </w:rPr>
              <w:br/>
              <w:t>О ПРИСВОЕНИИ ГОРОДУ МОСКВЕ ПОЧЕТНОГО ЗВАНИЯ «ГОРОД-ГЕРОЙ»</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proofErr w:type="gramStart"/>
            <w:r w:rsidRPr="00636595">
              <w:rPr>
                <w:rFonts w:ascii="Arial" w:eastAsia="Times New Roman" w:hAnsi="Arial" w:cs="Arial"/>
                <w:color w:val="000000"/>
                <w:sz w:val="20"/>
                <w:szCs w:val="20"/>
                <w:lang w:eastAsia="ru-RU"/>
              </w:rPr>
              <w:t>За выдающиеся заслуги перед Родиной, массовым героизм, мужество и стойкость, проявленные трудящимися столицы Союза Советских Социалистических Республик города Москвы в борьбе с немецко-фашистскими захватчиками, и в ознаменовании 20-летия победы советского народа в Великой Отечественной войне 1941-1945 гг. присвоить городу Москве почетное звание «Город-Герой» с вручением ордена Ленина и медали «Золотая Звезда».</w:t>
            </w:r>
            <w:proofErr w:type="gramEnd"/>
          </w:p>
          <w:p w:rsidR="003D13CF" w:rsidRPr="00636595" w:rsidRDefault="003D13CF" w:rsidP="003D13CF">
            <w:pPr>
              <w:spacing w:before="100" w:beforeAutospacing="1" w:after="100" w:afterAutospacing="1" w:line="240" w:lineRule="auto"/>
              <w:jc w:val="right"/>
              <w:rPr>
                <w:rFonts w:ascii="Arial" w:eastAsia="Times New Roman" w:hAnsi="Arial" w:cs="Arial"/>
                <w:color w:val="000000"/>
                <w:sz w:val="20"/>
                <w:szCs w:val="20"/>
                <w:lang w:eastAsia="ru-RU"/>
              </w:rPr>
            </w:pPr>
            <w:r w:rsidRPr="00636595">
              <w:rPr>
                <w:rFonts w:ascii="Arial" w:eastAsia="Times New Roman" w:hAnsi="Arial" w:cs="Arial"/>
                <w:i/>
                <w:iCs/>
                <w:color w:val="000000"/>
                <w:sz w:val="20"/>
                <w:szCs w:val="20"/>
                <w:lang w:eastAsia="ru-RU"/>
              </w:rPr>
              <w:t>Москва, Кремль.</w:t>
            </w:r>
            <w:r w:rsidRPr="00636595">
              <w:rPr>
                <w:rFonts w:ascii="Arial" w:eastAsia="Times New Roman" w:hAnsi="Arial" w:cs="Arial"/>
                <w:i/>
                <w:iCs/>
                <w:color w:val="000000"/>
                <w:sz w:val="20"/>
                <w:szCs w:val="20"/>
                <w:lang w:eastAsia="ru-RU"/>
              </w:rPr>
              <w:br/>
            </w:r>
            <w:r w:rsidRPr="00636595">
              <w:rPr>
                <w:rFonts w:ascii="Arial" w:eastAsia="Times New Roman" w:hAnsi="Arial" w:cs="Arial"/>
                <w:bCs/>
                <w:i/>
                <w:iCs/>
                <w:color w:val="000000"/>
                <w:sz w:val="20"/>
                <w:szCs w:val="20"/>
                <w:lang w:eastAsia="ru-RU"/>
              </w:rPr>
              <w:t>8 мая 1965 г.</w:t>
            </w:r>
            <w:r w:rsidRPr="00636595">
              <w:rPr>
                <w:rFonts w:ascii="Arial" w:eastAsia="Times New Roman" w:hAnsi="Arial" w:cs="Arial"/>
                <w:i/>
                <w:iCs/>
                <w:color w:val="000000"/>
                <w:sz w:val="20"/>
                <w:szCs w:val="20"/>
                <w:lang w:eastAsia="ru-RU"/>
              </w:rPr>
              <w:br/>
              <w:t>Председатель Президиума Верховного Совета СССР</w:t>
            </w:r>
            <w:r w:rsidRPr="00636595">
              <w:rPr>
                <w:rFonts w:ascii="Arial" w:eastAsia="Times New Roman" w:hAnsi="Arial" w:cs="Arial"/>
                <w:i/>
                <w:iCs/>
                <w:color w:val="000000"/>
                <w:sz w:val="20"/>
                <w:szCs w:val="20"/>
                <w:lang w:eastAsia="ru-RU"/>
              </w:rPr>
              <w:br/>
              <w:t>А. Микоян</w:t>
            </w:r>
            <w:r w:rsidRPr="00636595">
              <w:rPr>
                <w:rFonts w:ascii="Arial" w:eastAsia="Times New Roman" w:hAnsi="Arial" w:cs="Arial"/>
                <w:i/>
                <w:iCs/>
                <w:color w:val="000000"/>
                <w:sz w:val="20"/>
                <w:szCs w:val="20"/>
                <w:lang w:eastAsia="ru-RU"/>
              </w:rPr>
              <w:br/>
              <w:t>Секретарь Президиума Верховного Совета СССР</w:t>
            </w:r>
            <w:r w:rsidRPr="00636595">
              <w:rPr>
                <w:rFonts w:ascii="Arial" w:eastAsia="Times New Roman" w:hAnsi="Arial" w:cs="Arial"/>
                <w:i/>
                <w:iCs/>
                <w:color w:val="000000"/>
                <w:sz w:val="20"/>
                <w:szCs w:val="20"/>
                <w:lang w:eastAsia="ru-RU"/>
              </w:rPr>
              <w:br/>
              <w:t xml:space="preserve">М. </w:t>
            </w:r>
            <w:proofErr w:type="spellStart"/>
            <w:r w:rsidRPr="00636595">
              <w:rPr>
                <w:rFonts w:ascii="Arial" w:eastAsia="Times New Roman" w:hAnsi="Arial" w:cs="Arial"/>
                <w:i/>
                <w:iCs/>
                <w:color w:val="000000"/>
                <w:sz w:val="20"/>
                <w:szCs w:val="20"/>
                <w:lang w:eastAsia="ru-RU"/>
              </w:rPr>
              <w:t>Георгадзе</w:t>
            </w:r>
            <w:proofErr w:type="spellEnd"/>
          </w:p>
        </w:tc>
      </w:tr>
      <w:tr w:rsidR="003D13CF" w:rsidRPr="00636595" w:rsidTr="00636595">
        <w:tc>
          <w:tcPr>
            <w:tcW w:w="10772" w:type="dxa"/>
            <w:gridSpan w:val="2"/>
            <w:shd w:val="clear" w:color="auto" w:fill="auto"/>
            <w:tcMar>
              <w:top w:w="0" w:type="dxa"/>
              <w:left w:w="0" w:type="dxa"/>
              <w:bottom w:w="0" w:type="dxa"/>
              <w:right w:w="0" w:type="dxa"/>
            </w:tcMar>
            <w:vAlign w:val="center"/>
            <w:hideMark/>
          </w:tcPr>
          <w:p w:rsidR="003D13CF" w:rsidRPr="00636595" w:rsidRDefault="003D13CF" w:rsidP="004F7BDD">
            <w:pPr>
              <w:spacing w:after="0" w:line="240" w:lineRule="auto"/>
              <w:jc w:val="center"/>
              <w:rPr>
                <w:rFonts w:ascii="Arial" w:eastAsia="Times New Roman" w:hAnsi="Arial" w:cs="Arial"/>
                <w:color w:val="000000"/>
                <w:sz w:val="20"/>
                <w:szCs w:val="20"/>
                <w:lang w:eastAsia="ru-RU"/>
              </w:rPr>
            </w:pPr>
          </w:p>
          <w:p w:rsidR="003D13CF" w:rsidRPr="00636595" w:rsidRDefault="00450DA6" w:rsidP="003D13CF">
            <w:pPr>
              <w:spacing w:before="100" w:beforeAutospacing="1" w:after="100" w:afterAutospacing="1" w:line="240" w:lineRule="auto"/>
              <w:rPr>
                <w:rFonts w:ascii="Arial" w:eastAsia="Times New Roman" w:hAnsi="Arial" w:cs="Arial"/>
                <w:color w:val="000000"/>
                <w:sz w:val="20"/>
                <w:szCs w:val="20"/>
                <w:lang w:eastAsia="ru-RU"/>
              </w:rPr>
            </w:pPr>
            <w:hyperlink r:id="rId11" w:tgtFrame="_blank" w:history="1"/>
            <w:proofErr w:type="spellStart"/>
            <w:proofErr w:type="gramStart"/>
            <w:r w:rsidR="003D13CF" w:rsidRPr="00636595">
              <w:rPr>
                <w:rFonts w:ascii="Arial" w:eastAsia="Times New Roman" w:hAnsi="Arial" w:cs="Arial"/>
                <w:bCs/>
                <w:color w:val="000000"/>
                <w:sz w:val="20"/>
                <w:szCs w:val="20"/>
                <w:lang w:eastAsia="ru-RU"/>
              </w:rPr>
              <w:t>Moc</w:t>
            </w:r>
            <w:proofErr w:type="gramEnd"/>
            <w:r w:rsidR="003D13CF" w:rsidRPr="00636595">
              <w:rPr>
                <w:rFonts w:ascii="Arial" w:eastAsia="Times New Roman" w:hAnsi="Arial" w:cs="Arial"/>
                <w:bCs/>
                <w:color w:val="000000"/>
                <w:sz w:val="20"/>
                <w:szCs w:val="20"/>
                <w:lang w:eastAsia="ru-RU"/>
              </w:rPr>
              <w:t>ква</w:t>
            </w:r>
            <w:proofErr w:type="spellEnd"/>
            <w:r w:rsidR="003D13CF" w:rsidRPr="00636595">
              <w:rPr>
                <w:rFonts w:ascii="Arial" w:eastAsia="Times New Roman" w:hAnsi="Arial" w:cs="Arial"/>
                <w:bCs/>
                <w:color w:val="000000"/>
                <w:sz w:val="20"/>
                <w:szCs w:val="20"/>
                <w:lang w:eastAsia="ru-RU"/>
              </w:rPr>
              <w:t> </w:t>
            </w:r>
            <w:r w:rsidR="003D13CF" w:rsidRPr="00636595">
              <w:rPr>
                <w:rFonts w:ascii="Arial" w:eastAsia="Times New Roman" w:hAnsi="Arial" w:cs="Arial"/>
                <w:color w:val="000000"/>
                <w:sz w:val="20"/>
                <w:szCs w:val="20"/>
                <w:lang w:eastAsia="ru-RU"/>
              </w:rPr>
              <w:t>— столица Российской Федерации, город федерального значения, административный центр Центрального федерального округа и Московской области, город-герой. Крупнейший по численности населения город России и Европы, важнейший транспортный узел, а также политический, экономический, культурный и научный центр страны.</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Москва — сердце нашей Родины. Отсюда Центральный Комитет Коммунистической партии, Советское правительство, Государственный Комитет Обороны, Ставка Верховного Главнокомандования осуществляли руководство боевыми действиями на фронте и работой тыла, мобилизуя весь советский народ на борьбу против фашистских захватчиков.</w:t>
            </w:r>
            <w:r w:rsidRPr="00636595">
              <w:rPr>
                <w:rFonts w:ascii="Arial" w:eastAsia="Times New Roman" w:hAnsi="Arial" w:cs="Arial"/>
                <w:color w:val="000000"/>
                <w:sz w:val="20"/>
                <w:szCs w:val="20"/>
                <w:lang w:eastAsia="ru-RU"/>
              </w:rPr>
              <w:br/>
              <w:t>В конце сентября 1941 года немецко-фашистская армия, имея численное превосходство в танках, самолетах, артиллерии и пехоте, начала наступление на Москву. Развернулось одно из крупнейших сражений Великой Отечественной войны.</w:t>
            </w:r>
            <w:r w:rsidRPr="00636595">
              <w:rPr>
                <w:rFonts w:ascii="Arial" w:eastAsia="Times New Roman" w:hAnsi="Arial" w:cs="Arial"/>
                <w:color w:val="000000"/>
                <w:sz w:val="20"/>
                <w:szCs w:val="20"/>
                <w:lang w:eastAsia="ru-RU"/>
              </w:rPr>
              <w:br/>
              <w:t>Воины Западного фронта и Московской зоны обороны, трудящиеся столицы прилагали все усилия, чтобы отразить удары врага. Вместе с войсками мужественно сражались москвичи — добровольцы в дивизиях народного ополчения.</w:t>
            </w:r>
            <w:r w:rsidRPr="00636595">
              <w:rPr>
                <w:rFonts w:ascii="Arial" w:eastAsia="Times New Roman" w:hAnsi="Arial" w:cs="Arial"/>
                <w:color w:val="000000"/>
                <w:sz w:val="20"/>
                <w:szCs w:val="20"/>
                <w:lang w:eastAsia="ru-RU"/>
              </w:rPr>
              <w:br/>
              <w:t>По призыву Московского городского и областного комитетов партии сотни тысяч москвичей под дождем и снегом строили оборонительные сооружения, возводили на окраинах города баррикады. Рабочие столичных заводов днем и ночью ковали оружие для фронта. Москва приняла суровый облик фронтового города. 19 октября в городе было введено осадное положение.</w:t>
            </w:r>
            <w:r w:rsidRPr="00636595">
              <w:rPr>
                <w:rFonts w:ascii="Arial" w:eastAsia="Times New Roman" w:hAnsi="Arial" w:cs="Arial"/>
                <w:color w:val="000000"/>
                <w:sz w:val="20"/>
                <w:szCs w:val="20"/>
                <w:lang w:eastAsia="ru-RU"/>
              </w:rPr>
              <w:br/>
              <w:t>Вся страна встала на защиту столицы. Из всех краев и республик к Москве шли эшелоны с войсками и вооружениями. Опираясь на прочный тыл, советские войны остановили наступление противника.</w:t>
            </w:r>
            <w:r w:rsidRPr="00636595">
              <w:rPr>
                <w:rFonts w:ascii="Arial" w:eastAsia="Times New Roman" w:hAnsi="Arial" w:cs="Arial"/>
                <w:color w:val="000000"/>
                <w:sz w:val="20"/>
                <w:szCs w:val="20"/>
                <w:lang w:eastAsia="ru-RU"/>
              </w:rPr>
              <w:br/>
              <w:t>7 ноября 1941 года, как всегда, на Красной площади состоялся военный парад. Трудящиеся всего мира восприняли этот парад как выражение непреклонной решимости советского народа отстоять свою столицу, как выражение его силы и уверенности в победе.</w:t>
            </w:r>
            <w:r w:rsidRPr="00636595">
              <w:rPr>
                <w:rFonts w:ascii="Arial" w:eastAsia="Times New Roman" w:hAnsi="Arial" w:cs="Arial"/>
                <w:color w:val="000000"/>
                <w:sz w:val="20"/>
                <w:szCs w:val="20"/>
                <w:lang w:eastAsia="ru-RU"/>
              </w:rPr>
              <w:br/>
              <w:t>15-16 ноября гитлеровцы возобновили наступление. 27 ноября 1941 года «Правда» вышла с призывом к защитникам Москвы: «Нельзя ни на шаг дальше подпускать врага к Москве». И враг был остановлен.</w:t>
            </w:r>
            <w:r w:rsidRPr="00636595">
              <w:rPr>
                <w:rFonts w:ascii="Arial" w:eastAsia="Times New Roman" w:hAnsi="Arial" w:cs="Arial"/>
                <w:color w:val="000000"/>
                <w:sz w:val="20"/>
                <w:szCs w:val="20"/>
                <w:lang w:eastAsia="ru-RU"/>
              </w:rPr>
              <w:br/>
              <w:t>Гигантское оборонительное сражение на подступах к столице было выиграно Советской Армией, советским народом.</w:t>
            </w:r>
            <w:r w:rsidRPr="00636595">
              <w:rPr>
                <w:rFonts w:ascii="Arial" w:eastAsia="Times New Roman" w:hAnsi="Arial" w:cs="Arial"/>
                <w:color w:val="000000"/>
                <w:sz w:val="20"/>
                <w:szCs w:val="20"/>
                <w:lang w:eastAsia="ru-RU"/>
              </w:rPr>
              <w:br/>
              <w:t>5-6 декабря 1941 года началось контрнаступление советских войск. Враг был отброшен от столицы. Разгром гитлеровцев под Москвой явился началом коренного поворота в ходе войны.</w:t>
            </w:r>
            <w:r w:rsidRPr="00636595">
              <w:rPr>
                <w:rFonts w:ascii="Arial" w:eastAsia="Times New Roman" w:hAnsi="Arial" w:cs="Arial"/>
                <w:color w:val="000000"/>
                <w:sz w:val="20"/>
                <w:szCs w:val="20"/>
                <w:lang w:eastAsia="ru-RU"/>
              </w:rPr>
              <w:br/>
              <w:t>Победа Советской Армии под Москвой имела большое историческое значение. Она оказала решающие влияние на ход Великой Отечественной и всей второй мировой войны. На полях Подмосковья был развеян миф о непобедимости германской армии.</w:t>
            </w:r>
            <w:r w:rsidRPr="00636595">
              <w:rPr>
                <w:rFonts w:ascii="Arial" w:eastAsia="Times New Roman" w:hAnsi="Arial" w:cs="Arial"/>
                <w:color w:val="000000"/>
                <w:sz w:val="20"/>
                <w:szCs w:val="20"/>
                <w:lang w:eastAsia="ru-RU"/>
              </w:rPr>
              <w:br/>
              <w:t>Подвиг Москвы навсегда войдет в историю нашей Родины как символ стойкости и беспримерного массового героизма.</w:t>
            </w:r>
          </w:p>
          <w:p w:rsidR="003D13CF" w:rsidRPr="00636595" w:rsidRDefault="003D13CF" w:rsidP="00636595">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tc>
      </w:tr>
      <w:tr w:rsidR="003D13CF" w:rsidRPr="00636595" w:rsidTr="00636595">
        <w:tc>
          <w:tcPr>
            <w:tcW w:w="10772" w:type="dxa"/>
            <w:gridSpan w:val="2"/>
            <w:shd w:val="clear" w:color="auto" w:fill="DDDACF"/>
            <w:tcMar>
              <w:top w:w="0" w:type="dxa"/>
              <w:left w:w="0" w:type="dxa"/>
              <w:bottom w:w="0" w:type="dxa"/>
              <w:right w:w="0" w:type="dxa"/>
            </w:tcMar>
            <w:vAlign w:val="center"/>
            <w:hideMark/>
          </w:tcPr>
          <w:p w:rsidR="003D13CF" w:rsidRPr="00636595" w:rsidRDefault="003D13CF" w:rsidP="003D13CF">
            <w:pPr>
              <w:spacing w:after="0" w:line="240" w:lineRule="auto"/>
              <w:outlineLvl w:val="1"/>
              <w:rPr>
                <w:rFonts w:ascii="Arial" w:eastAsia="Times New Roman" w:hAnsi="Arial" w:cs="Arial"/>
                <w:bCs/>
                <w:color w:val="000000"/>
                <w:sz w:val="20"/>
                <w:szCs w:val="20"/>
                <w:lang w:eastAsia="ru-RU"/>
              </w:rPr>
            </w:pPr>
          </w:p>
        </w:tc>
      </w:tr>
      <w:tr w:rsidR="003D13CF" w:rsidRPr="00636595" w:rsidTr="00636595">
        <w:tc>
          <w:tcPr>
            <w:tcW w:w="10772" w:type="dxa"/>
            <w:gridSpan w:val="2"/>
            <w:shd w:val="clear" w:color="auto" w:fill="auto"/>
            <w:tcMar>
              <w:top w:w="0" w:type="dxa"/>
              <w:left w:w="0" w:type="dxa"/>
              <w:bottom w:w="0" w:type="dxa"/>
              <w:right w:w="0" w:type="dxa"/>
            </w:tcMar>
            <w:hideMark/>
          </w:tcPr>
          <w:p w:rsidR="003D13CF" w:rsidRPr="00636595" w:rsidRDefault="003D13CF" w:rsidP="003D13CF">
            <w:pPr>
              <w:spacing w:after="0" w:line="240" w:lineRule="auto"/>
              <w:jc w:val="center"/>
              <w:rPr>
                <w:rFonts w:ascii="Arial" w:eastAsia="Times New Roman" w:hAnsi="Arial" w:cs="Arial"/>
                <w:color w:val="FF0000"/>
                <w:sz w:val="20"/>
                <w:szCs w:val="20"/>
                <w:lang w:eastAsia="ru-RU"/>
              </w:rPr>
            </w:pPr>
            <w:r w:rsidRPr="00636595">
              <w:rPr>
                <w:rFonts w:ascii="Arial" w:eastAsia="Times New Roman" w:hAnsi="Arial" w:cs="Arial"/>
                <w:bCs/>
                <w:color w:val="FF0000"/>
                <w:sz w:val="20"/>
                <w:szCs w:val="20"/>
                <w:lang w:eastAsia="ru-RU"/>
              </w:rPr>
              <w:t>УКАЗ ПРЕЗИДИУМА ВЕРХОВНОГО СОВЕТА СССР</w:t>
            </w:r>
            <w:r w:rsidRPr="00636595">
              <w:rPr>
                <w:rFonts w:ascii="Arial" w:eastAsia="Times New Roman" w:hAnsi="Arial" w:cs="Arial"/>
                <w:bCs/>
                <w:color w:val="FF0000"/>
                <w:sz w:val="20"/>
                <w:szCs w:val="20"/>
                <w:lang w:eastAsia="ru-RU"/>
              </w:rPr>
              <w:br/>
              <w:t>О ВРУЧЕНИИ ГОРОДУ-ГЕРОЮ ОДЕССЕ ОРДЕНА ЛЕНИНА И МЕДАЛИ «ЗОЛОТАЯ ЗВЕЗДА»</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lastRenderedPageBreak/>
              <w:t>За выдающиеся заслуги перед Родиной, мужество и героизм, проявленные трудящимися города Одессы в борьбе с немецко-фашистскими захватчиками, и в ознаменование 20-летия победы советского народа в Великой Отечественной войне 1941-1945 гг. вручить городу-герою Одессе орден Ленина и медали «Золотая Звезда».</w:t>
            </w:r>
          </w:p>
          <w:p w:rsidR="003D13CF" w:rsidRPr="00636595" w:rsidRDefault="003D13CF" w:rsidP="003D13CF">
            <w:pPr>
              <w:spacing w:before="100" w:beforeAutospacing="1" w:after="100" w:afterAutospacing="1" w:line="240" w:lineRule="auto"/>
              <w:jc w:val="right"/>
              <w:rPr>
                <w:rFonts w:ascii="Arial" w:eastAsia="Times New Roman" w:hAnsi="Arial" w:cs="Arial"/>
                <w:color w:val="000000"/>
                <w:sz w:val="20"/>
                <w:szCs w:val="20"/>
                <w:lang w:eastAsia="ru-RU"/>
              </w:rPr>
            </w:pPr>
            <w:r w:rsidRPr="00636595">
              <w:rPr>
                <w:rFonts w:ascii="Arial" w:eastAsia="Times New Roman" w:hAnsi="Arial" w:cs="Arial"/>
                <w:i/>
                <w:iCs/>
                <w:color w:val="000000"/>
                <w:sz w:val="20"/>
                <w:szCs w:val="20"/>
                <w:lang w:eastAsia="ru-RU"/>
              </w:rPr>
              <w:t>Москва, Кремль.</w:t>
            </w:r>
            <w:r w:rsidRPr="00636595">
              <w:rPr>
                <w:rFonts w:ascii="Arial" w:eastAsia="Times New Roman" w:hAnsi="Arial" w:cs="Arial"/>
                <w:i/>
                <w:iCs/>
                <w:color w:val="000000"/>
                <w:sz w:val="20"/>
                <w:szCs w:val="20"/>
                <w:lang w:eastAsia="ru-RU"/>
              </w:rPr>
              <w:br/>
            </w:r>
            <w:r w:rsidRPr="00636595">
              <w:rPr>
                <w:rFonts w:ascii="Arial" w:eastAsia="Times New Roman" w:hAnsi="Arial" w:cs="Arial"/>
                <w:bCs/>
                <w:i/>
                <w:iCs/>
                <w:color w:val="000000"/>
                <w:sz w:val="20"/>
                <w:szCs w:val="20"/>
                <w:lang w:eastAsia="ru-RU"/>
              </w:rPr>
              <w:t>8 мая 1965 г.</w:t>
            </w:r>
            <w:r w:rsidRPr="00636595">
              <w:rPr>
                <w:rFonts w:ascii="Arial" w:eastAsia="Times New Roman" w:hAnsi="Arial" w:cs="Arial"/>
                <w:i/>
                <w:iCs/>
                <w:color w:val="000000"/>
                <w:sz w:val="20"/>
                <w:szCs w:val="20"/>
                <w:lang w:eastAsia="ru-RU"/>
              </w:rPr>
              <w:br/>
              <w:t>Председатель Президиума Верховного Совета СССР</w:t>
            </w:r>
            <w:r w:rsidRPr="00636595">
              <w:rPr>
                <w:rFonts w:ascii="Arial" w:eastAsia="Times New Roman" w:hAnsi="Arial" w:cs="Arial"/>
                <w:i/>
                <w:iCs/>
                <w:color w:val="000000"/>
                <w:sz w:val="20"/>
                <w:szCs w:val="20"/>
                <w:lang w:eastAsia="ru-RU"/>
              </w:rPr>
              <w:br/>
              <w:t>А. МИКОЯН</w:t>
            </w:r>
            <w:r w:rsidRPr="00636595">
              <w:rPr>
                <w:rFonts w:ascii="Arial" w:eastAsia="Times New Roman" w:hAnsi="Arial" w:cs="Arial"/>
                <w:i/>
                <w:iCs/>
                <w:color w:val="000000"/>
                <w:sz w:val="20"/>
                <w:szCs w:val="20"/>
                <w:lang w:eastAsia="ru-RU"/>
              </w:rPr>
              <w:br/>
              <w:t>Секретарь Президиума Верховного Совета СССР</w:t>
            </w:r>
            <w:r w:rsidRPr="00636595">
              <w:rPr>
                <w:rFonts w:ascii="Arial" w:eastAsia="Times New Roman" w:hAnsi="Arial" w:cs="Arial"/>
                <w:i/>
                <w:iCs/>
                <w:color w:val="000000"/>
                <w:sz w:val="20"/>
                <w:szCs w:val="20"/>
                <w:lang w:eastAsia="ru-RU"/>
              </w:rPr>
              <w:br/>
              <w:t>М. ГЕОРГАДЗ</w:t>
            </w:r>
            <w:r w:rsidRPr="00636595">
              <w:rPr>
                <w:rFonts w:ascii="Arial" w:eastAsia="Times New Roman" w:hAnsi="Arial" w:cs="Arial"/>
                <w:color w:val="000000"/>
                <w:sz w:val="20"/>
                <w:szCs w:val="20"/>
                <w:lang w:eastAsia="ru-RU"/>
              </w:rPr>
              <w:t>Е</w:t>
            </w:r>
          </w:p>
        </w:tc>
      </w:tr>
      <w:tr w:rsidR="003D13CF" w:rsidRPr="00636595" w:rsidTr="00636595">
        <w:tc>
          <w:tcPr>
            <w:tcW w:w="10772" w:type="dxa"/>
            <w:gridSpan w:val="2"/>
            <w:shd w:val="clear" w:color="auto" w:fill="auto"/>
            <w:tcMar>
              <w:top w:w="0" w:type="dxa"/>
              <w:left w:w="0" w:type="dxa"/>
              <w:bottom w:w="0" w:type="dxa"/>
              <w:right w:w="0" w:type="dxa"/>
            </w:tcMar>
            <w:vAlign w:val="center"/>
            <w:hideMark/>
          </w:tcPr>
          <w:p w:rsidR="003D13CF" w:rsidRPr="00636595" w:rsidRDefault="003D13CF" w:rsidP="005061AC">
            <w:pPr>
              <w:spacing w:after="0" w:line="240" w:lineRule="auto"/>
              <w:jc w:val="center"/>
              <w:rPr>
                <w:rFonts w:ascii="Arial" w:eastAsia="Times New Roman" w:hAnsi="Arial" w:cs="Arial"/>
                <w:color w:val="000000"/>
                <w:sz w:val="20"/>
                <w:szCs w:val="20"/>
                <w:lang w:eastAsia="ru-RU"/>
              </w:rPr>
            </w:pPr>
          </w:p>
          <w:p w:rsidR="003D13CF" w:rsidRPr="00636595" w:rsidRDefault="00450DA6" w:rsidP="003D13CF">
            <w:pPr>
              <w:spacing w:before="100" w:beforeAutospacing="1" w:after="100" w:afterAutospacing="1" w:line="240" w:lineRule="auto"/>
              <w:rPr>
                <w:rFonts w:ascii="Arial" w:eastAsia="Times New Roman" w:hAnsi="Arial" w:cs="Arial"/>
                <w:color w:val="000000"/>
                <w:sz w:val="20"/>
                <w:szCs w:val="20"/>
                <w:lang w:eastAsia="ru-RU"/>
              </w:rPr>
            </w:pPr>
            <w:hyperlink r:id="rId12" w:tgtFrame="_blank" w:history="1"/>
            <w:r w:rsidR="003D13CF" w:rsidRPr="00636595">
              <w:rPr>
                <w:rFonts w:ascii="Arial" w:eastAsia="Times New Roman" w:hAnsi="Arial" w:cs="Arial"/>
                <w:bCs/>
                <w:color w:val="000000"/>
                <w:sz w:val="20"/>
                <w:szCs w:val="20"/>
                <w:lang w:eastAsia="ru-RU"/>
              </w:rPr>
              <w:t>Одесса </w:t>
            </w:r>
            <w:r w:rsidR="003D13CF" w:rsidRPr="00636595">
              <w:rPr>
                <w:rFonts w:ascii="Arial" w:eastAsia="Times New Roman" w:hAnsi="Arial" w:cs="Arial"/>
                <w:color w:val="000000"/>
                <w:sz w:val="20"/>
                <w:szCs w:val="20"/>
                <w:lang w:eastAsia="ru-RU"/>
              </w:rPr>
              <w:t>— город (с 1794 г.) на Украине, административный центр Одесской области, самый крупный город-порт на Чёрном море, крупный промышленный, культурный, научный и курортный центр. Узел шоссейных и железных дорог. По числу жителей является четвёртым на Украине (после Киева, Харькова и Днепропетровска).</w:t>
            </w:r>
          </w:p>
          <w:p w:rsidR="003D13CF" w:rsidRPr="00636595" w:rsidRDefault="003D13CF" w:rsidP="003D13CF">
            <w:pPr>
              <w:spacing w:after="0"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Одесса с первых же дней войны по существу оказалась прифронтовым городом. Ожесточенные бои на дальних подступах к Одессе развернулись в начале августа 1941 г.</w:t>
            </w:r>
            <w:r w:rsidRPr="00636595">
              <w:rPr>
                <w:rFonts w:ascii="Arial" w:eastAsia="Times New Roman" w:hAnsi="Arial" w:cs="Arial"/>
                <w:color w:val="000000"/>
                <w:sz w:val="20"/>
                <w:szCs w:val="20"/>
                <w:lang w:eastAsia="ru-RU"/>
              </w:rPr>
              <w:br/>
              <w:t>Ставка Верховного Главнокомандования 5 августа отдала приказ об обороне Одессы «до последней возможности».</w:t>
            </w:r>
            <w:r w:rsidRPr="00636595">
              <w:rPr>
                <w:rFonts w:ascii="Arial" w:eastAsia="Times New Roman" w:hAnsi="Arial" w:cs="Arial"/>
                <w:color w:val="000000"/>
                <w:sz w:val="20"/>
                <w:szCs w:val="20"/>
                <w:lang w:eastAsia="ru-RU"/>
              </w:rPr>
              <w:br/>
              <w:t>По призыву областной и городской партийных организаций тысячи трудящихся вышли на строительство оборонительных рубежей. В кратчайшие сроки на подступах к городу было создано шесть оборонительных поясов.</w:t>
            </w:r>
            <w:r w:rsidRPr="00636595">
              <w:rPr>
                <w:rFonts w:ascii="Arial" w:eastAsia="Times New Roman" w:hAnsi="Arial" w:cs="Arial"/>
                <w:color w:val="000000"/>
                <w:sz w:val="20"/>
                <w:szCs w:val="20"/>
                <w:lang w:eastAsia="ru-RU"/>
              </w:rPr>
              <w:br/>
              <w:t>С 8 августа город был объявлен на осадном положении. 10 августа враг начал штурм одесских укреплений. Ожесточенное наступление вражеских сил отражали войска Отдельной Приморской армии, части и корабли Черноморского флота.</w:t>
            </w:r>
            <w:r w:rsidRPr="00636595">
              <w:rPr>
                <w:rFonts w:ascii="Arial" w:eastAsia="Times New Roman" w:hAnsi="Arial" w:cs="Arial"/>
                <w:color w:val="000000"/>
                <w:sz w:val="20"/>
                <w:szCs w:val="20"/>
                <w:lang w:eastAsia="ru-RU"/>
              </w:rPr>
              <w:br/>
              <w:t>В конце августа войска противника прорвались к Днепру на участке от Кременчуга до Херсона. Одесса оказалась в глубоком вражеском тылу.</w:t>
            </w:r>
            <w:r w:rsidRPr="00636595">
              <w:rPr>
                <w:rFonts w:ascii="Arial" w:eastAsia="Times New Roman" w:hAnsi="Arial" w:cs="Arial"/>
                <w:color w:val="000000"/>
                <w:sz w:val="20"/>
                <w:szCs w:val="20"/>
                <w:lang w:eastAsia="ru-RU"/>
              </w:rPr>
              <w:br/>
              <w:t>Несмотря на многократное превосходство в живой силе и технике, трехсоттысячная группировка противника вынуждена была в течение 73 дней топтаться у стен города.</w:t>
            </w:r>
            <w:r w:rsidRPr="00636595">
              <w:rPr>
                <w:rFonts w:ascii="Arial" w:eastAsia="Times New Roman" w:hAnsi="Arial" w:cs="Arial"/>
                <w:color w:val="000000"/>
                <w:sz w:val="20"/>
                <w:szCs w:val="20"/>
                <w:lang w:eastAsia="ru-RU"/>
              </w:rPr>
              <w:br/>
              <w:t>Черноморский флот обеспечивал морские сообщения и прикрывал Одессу с моря.</w:t>
            </w:r>
            <w:r w:rsidRPr="00636595">
              <w:rPr>
                <w:rFonts w:ascii="Arial" w:eastAsia="Times New Roman" w:hAnsi="Arial" w:cs="Arial"/>
                <w:color w:val="000000"/>
                <w:sz w:val="20"/>
                <w:szCs w:val="20"/>
                <w:lang w:eastAsia="ru-RU"/>
              </w:rPr>
              <w:br/>
              <w:t>Город стоял насмерть. Население Одессы мужественно переносило тяготы и опасности осады - систематические налеты вражеской авиации и артиллерийские обстрелы, недостаток продовольствия. В этих трудных условиях ни на один день не прекращалась работа фабрик и заводов.</w:t>
            </w:r>
            <w:r w:rsidRPr="00636595">
              <w:rPr>
                <w:rFonts w:ascii="Arial" w:eastAsia="Times New Roman" w:hAnsi="Arial" w:cs="Arial"/>
                <w:color w:val="000000"/>
                <w:sz w:val="20"/>
                <w:szCs w:val="20"/>
                <w:lang w:eastAsia="ru-RU"/>
              </w:rPr>
              <w:br/>
              <w:t>Воины и население стали единым боевым гарнизоном.</w:t>
            </w:r>
            <w:r w:rsidRPr="00636595">
              <w:rPr>
                <w:rFonts w:ascii="Arial" w:eastAsia="Times New Roman" w:hAnsi="Arial" w:cs="Arial"/>
                <w:color w:val="000000"/>
                <w:sz w:val="20"/>
                <w:szCs w:val="20"/>
                <w:lang w:eastAsia="ru-RU"/>
              </w:rPr>
              <w:br/>
              <w:t>Врагу так и не удалось овладеть городом. Только в связи с изменением общей обстановки на фронте советское командование 30 сентября 1941 г. отдало приказ об эвакуации войск из Одессы. Длившаяся в течение двух недель эвакуация была завершена на рассвете 16 октября. Она прошла четко, организованно и без потерь.</w:t>
            </w:r>
            <w:r w:rsidRPr="00636595">
              <w:rPr>
                <w:rFonts w:ascii="Arial" w:eastAsia="Times New Roman" w:hAnsi="Arial" w:cs="Arial"/>
                <w:color w:val="000000"/>
                <w:sz w:val="20"/>
                <w:szCs w:val="20"/>
                <w:lang w:eastAsia="ru-RU"/>
              </w:rPr>
              <w:br/>
              <w:t>Длительная оборона Одессы сковала значительные силы противника и сорвала его замыслы захватить город с ходу. Враг потерял под Одессой 160 тыс. солдат и офицеров.</w:t>
            </w:r>
            <w:r w:rsidRPr="00636595">
              <w:rPr>
                <w:rFonts w:ascii="Arial" w:eastAsia="Times New Roman" w:hAnsi="Arial" w:cs="Arial"/>
                <w:color w:val="000000"/>
                <w:sz w:val="20"/>
                <w:szCs w:val="20"/>
                <w:lang w:eastAsia="ru-RU"/>
              </w:rPr>
              <w:br/>
              <w:t>Около 30 месяцев длилась оккупация Одессы. Под руководством партийной организации ни на один день не прекращали борьбу с захватчиками.</w:t>
            </w:r>
            <w:r w:rsidRPr="00636595">
              <w:rPr>
                <w:rFonts w:ascii="Arial" w:eastAsia="Times New Roman" w:hAnsi="Arial" w:cs="Arial"/>
                <w:color w:val="000000"/>
                <w:sz w:val="20"/>
                <w:szCs w:val="20"/>
                <w:lang w:eastAsia="ru-RU"/>
              </w:rPr>
              <w:br/>
              <w:t>В 1944 г. на всем советско-германском фронте развернулись широкие наступательные операции. 10 апреля 1944 г. войска 3-го Украинского фронта при активном участии партизан и подпольщиков освободили Одессу.</w:t>
            </w:r>
            <w:r w:rsidRPr="00636595">
              <w:rPr>
                <w:rFonts w:ascii="Arial" w:eastAsia="Times New Roman" w:hAnsi="Arial" w:cs="Arial"/>
                <w:color w:val="000000"/>
                <w:sz w:val="20"/>
                <w:szCs w:val="20"/>
                <w:lang w:eastAsia="ru-RU"/>
              </w:rPr>
              <w:br/>
              <w:t>Аллея Славы, могила Неизвестного матроса в парке культуры и отдыха имени Т. Г. Шевченко, обелиски, мемориальные доски, названия проспектов и улиц — все это напоминает о бессмертном подвиге героических защитников Одессы.</w:t>
            </w:r>
          </w:p>
          <w:p w:rsidR="003D13CF" w:rsidRPr="00636595" w:rsidRDefault="003D13CF" w:rsidP="00636595">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tc>
      </w:tr>
      <w:tr w:rsidR="003D13CF" w:rsidRPr="00636595" w:rsidTr="00636595">
        <w:tc>
          <w:tcPr>
            <w:tcW w:w="10772" w:type="dxa"/>
            <w:gridSpan w:val="2"/>
            <w:shd w:val="clear" w:color="auto" w:fill="DDDACF"/>
            <w:tcMar>
              <w:top w:w="0" w:type="dxa"/>
              <w:left w:w="0" w:type="dxa"/>
              <w:bottom w:w="0" w:type="dxa"/>
              <w:right w:w="0" w:type="dxa"/>
            </w:tcMar>
            <w:vAlign w:val="center"/>
            <w:hideMark/>
          </w:tcPr>
          <w:p w:rsidR="003D13CF" w:rsidRPr="00636595" w:rsidRDefault="003D13CF" w:rsidP="003D13CF">
            <w:pPr>
              <w:spacing w:after="0" w:line="240" w:lineRule="auto"/>
              <w:outlineLvl w:val="1"/>
              <w:rPr>
                <w:rFonts w:ascii="Arial" w:eastAsia="Times New Roman" w:hAnsi="Arial" w:cs="Arial"/>
                <w:bCs/>
                <w:color w:val="000000"/>
                <w:sz w:val="20"/>
                <w:szCs w:val="20"/>
                <w:lang w:eastAsia="ru-RU"/>
              </w:rPr>
            </w:pPr>
          </w:p>
        </w:tc>
      </w:tr>
      <w:tr w:rsidR="003D13CF" w:rsidRPr="00636595" w:rsidTr="00636595">
        <w:tc>
          <w:tcPr>
            <w:tcW w:w="10772" w:type="dxa"/>
            <w:gridSpan w:val="2"/>
            <w:shd w:val="clear" w:color="auto" w:fill="auto"/>
            <w:tcMar>
              <w:top w:w="0" w:type="dxa"/>
              <w:left w:w="0" w:type="dxa"/>
              <w:bottom w:w="0" w:type="dxa"/>
              <w:right w:w="0" w:type="dxa"/>
            </w:tcMar>
            <w:hideMark/>
          </w:tcPr>
          <w:p w:rsidR="0006574E" w:rsidRPr="00636595" w:rsidRDefault="003D13CF" w:rsidP="003D13CF">
            <w:pPr>
              <w:spacing w:after="0" w:line="240" w:lineRule="auto"/>
              <w:jc w:val="center"/>
              <w:rPr>
                <w:rFonts w:ascii="Arial" w:eastAsia="Times New Roman" w:hAnsi="Arial" w:cs="Arial"/>
                <w:bCs/>
                <w:color w:val="FF0000"/>
                <w:sz w:val="20"/>
                <w:szCs w:val="20"/>
                <w:lang w:eastAsia="ru-RU"/>
              </w:rPr>
            </w:pPr>
            <w:r w:rsidRPr="00636595">
              <w:rPr>
                <w:rFonts w:ascii="Arial" w:eastAsia="Times New Roman" w:hAnsi="Arial" w:cs="Arial"/>
                <w:bCs/>
                <w:color w:val="FF0000"/>
                <w:sz w:val="20"/>
                <w:szCs w:val="20"/>
                <w:lang w:eastAsia="ru-RU"/>
              </w:rPr>
              <w:t>УКАЗ ПРЕЗИДИУМА ВЕРХОВНОГО СОВЕТА СССР</w:t>
            </w:r>
            <w:r w:rsidRPr="00636595">
              <w:rPr>
                <w:rFonts w:ascii="Arial" w:eastAsia="Times New Roman" w:hAnsi="Arial" w:cs="Arial"/>
                <w:bCs/>
                <w:color w:val="FF0000"/>
                <w:sz w:val="20"/>
                <w:szCs w:val="20"/>
                <w:lang w:eastAsia="ru-RU"/>
              </w:rPr>
              <w:br/>
              <w:t xml:space="preserve">О ВРУЧЕНИИ ГОРОДУ-ГЕРОЮ СЕВАСТОПОЛЮ </w:t>
            </w:r>
          </w:p>
          <w:p w:rsidR="003D13CF" w:rsidRPr="00636595" w:rsidRDefault="003D13CF" w:rsidP="003D13CF">
            <w:pPr>
              <w:spacing w:after="0" w:line="240" w:lineRule="auto"/>
              <w:jc w:val="center"/>
              <w:rPr>
                <w:rFonts w:ascii="Arial" w:eastAsia="Times New Roman" w:hAnsi="Arial" w:cs="Arial"/>
                <w:color w:val="FF0000"/>
                <w:sz w:val="20"/>
                <w:szCs w:val="20"/>
                <w:lang w:eastAsia="ru-RU"/>
              </w:rPr>
            </w:pPr>
            <w:r w:rsidRPr="00636595">
              <w:rPr>
                <w:rFonts w:ascii="Arial" w:eastAsia="Times New Roman" w:hAnsi="Arial" w:cs="Arial"/>
                <w:bCs/>
                <w:color w:val="FF0000"/>
                <w:sz w:val="20"/>
                <w:szCs w:val="20"/>
                <w:lang w:eastAsia="ru-RU"/>
              </w:rPr>
              <w:t>ОРДЕНА ЛЕНИНА И МЕДАЛИ «ЗОЛОТАЯ ЗВЕЗДА»</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За выдающиеся заслуги перед Родиной, мужество и героизм, проявленные трудящимися города Севастополя в борьбе с немецко-фашистскими захватчиками, и в ознаменование 20-летия победы советского народа в Великой Отечественной войне 1941-1945 гг. вручить городу-герою Севастополю орден Ленина и медали «Золотая Звезда».</w:t>
            </w:r>
          </w:p>
          <w:p w:rsidR="003D13CF" w:rsidRPr="00636595" w:rsidRDefault="003D13CF" w:rsidP="003D13CF">
            <w:pPr>
              <w:spacing w:before="100" w:beforeAutospacing="1" w:after="100" w:afterAutospacing="1" w:line="240" w:lineRule="auto"/>
              <w:jc w:val="right"/>
              <w:rPr>
                <w:rFonts w:ascii="Arial" w:eastAsia="Times New Roman" w:hAnsi="Arial" w:cs="Arial"/>
                <w:color w:val="000000"/>
                <w:sz w:val="20"/>
                <w:szCs w:val="20"/>
                <w:lang w:eastAsia="ru-RU"/>
              </w:rPr>
            </w:pPr>
            <w:r w:rsidRPr="00636595">
              <w:rPr>
                <w:rFonts w:ascii="Arial" w:eastAsia="Times New Roman" w:hAnsi="Arial" w:cs="Arial"/>
                <w:i/>
                <w:iCs/>
                <w:color w:val="000000"/>
                <w:sz w:val="20"/>
                <w:szCs w:val="20"/>
                <w:lang w:eastAsia="ru-RU"/>
              </w:rPr>
              <w:t>Москва, Кремль.</w:t>
            </w:r>
            <w:r w:rsidRPr="00636595">
              <w:rPr>
                <w:rFonts w:ascii="Arial" w:eastAsia="Times New Roman" w:hAnsi="Arial" w:cs="Arial"/>
                <w:i/>
                <w:iCs/>
                <w:color w:val="000000"/>
                <w:sz w:val="20"/>
                <w:szCs w:val="20"/>
                <w:lang w:eastAsia="ru-RU"/>
              </w:rPr>
              <w:br/>
            </w:r>
            <w:r w:rsidRPr="00636595">
              <w:rPr>
                <w:rFonts w:ascii="Arial" w:eastAsia="Times New Roman" w:hAnsi="Arial" w:cs="Arial"/>
                <w:bCs/>
                <w:i/>
                <w:iCs/>
                <w:color w:val="000000"/>
                <w:sz w:val="20"/>
                <w:szCs w:val="20"/>
                <w:lang w:eastAsia="ru-RU"/>
              </w:rPr>
              <w:t>8 мая 1965 г.</w:t>
            </w:r>
            <w:r w:rsidRPr="00636595">
              <w:rPr>
                <w:rFonts w:ascii="Arial" w:eastAsia="Times New Roman" w:hAnsi="Arial" w:cs="Arial"/>
                <w:i/>
                <w:iCs/>
                <w:color w:val="000000"/>
                <w:sz w:val="20"/>
                <w:szCs w:val="20"/>
                <w:lang w:eastAsia="ru-RU"/>
              </w:rPr>
              <w:br/>
              <w:t>Председатель Президиума Верховного Совета СССР</w:t>
            </w:r>
            <w:r w:rsidRPr="00636595">
              <w:rPr>
                <w:rFonts w:ascii="Arial" w:eastAsia="Times New Roman" w:hAnsi="Arial" w:cs="Arial"/>
                <w:i/>
                <w:iCs/>
                <w:color w:val="000000"/>
                <w:sz w:val="20"/>
                <w:szCs w:val="20"/>
                <w:lang w:eastAsia="ru-RU"/>
              </w:rPr>
              <w:br/>
              <w:t>А. МИКОЯН</w:t>
            </w:r>
            <w:r w:rsidRPr="00636595">
              <w:rPr>
                <w:rFonts w:ascii="Arial" w:eastAsia="Times New Roman" w:hAnsi="Arial" w:cs="Arial"/>
                <w:i/>
                <w:iCs/>
                <w:color w:val="000000"/>
                <w:sz w:val="20"/>
                <w:szCs w:val="20"/>
                <w:lang w:eastAsia="ru-RU"/>
              </w:rPr>
              <w:br/>
              <w:t>Секретарь Президиума Верховного Совета СССР</w:t>
            </w:r>
            <w:r w:rsidRPr="00636595">
              <w:rPr>
                <w:rFonts w:ascii="Arial" w:eastAsia="Times New Roman" w:hAnsi="Arial" w:cs="Arial"/>
                <w:i/>
                <w:iCs/>
                <w:color w:val="000000"/>
                <w:sz w:val="20"/>
                <w:szCs w:val="20"/>
                <w:lang w:eastAsia="ru-RU"/>
              </w:rPr>
              <w:br/>
              <w:t>М. ГЕОРГАДЗЕ</w:t>
            </w:r>
          </w:p>
        </w:tc>
      </w:tr>
      <w:tr w:rsidR="003D13CF" w:rsidRPr="00636595" w:rsidTr="00636595">
        <w:trPr>
          <w:trHeight w:val="2983"/>
        </w:trPr>
        <w:tc>
          <w:tcPr>
            <w:tcW w:w="10772" w:type="dxa"/>
            <w:gridSpan w:val="2"/>
            <w:shd w:val="clear" w:color="auto" w:fill="auto"/>
            <w:tcMar>
              <w:top w:w="0" w:type="dxa"/>
              <w:left w:w="0" w:type="dxa"/>
              <w:bottom w:w="0" w:type="dxa"/>
              <w:right w:w="0" w:type="dxa"/>
            </w:tcMar>
            <w:vAlign w:val="center"/>
            <w:hideMark/>
          </w:tcPr>
          <w:p w:rsidR="003D13CF" w:rsidRPr="00636595" w:rsidRDefault="003D13CF" w:rsidP="00651101">
            <w:pPr>
              <w:spacing w:after="0" w:line="240" w:lineRule="auto"/>
              <w:jc w:val="center"/>
              <w:rPr>
                <w:rFonts w:ascii="Arial" w:eastAsia="Times New Roman" w:hAnsi="Arial" w:cs="Arial"/>
                <w:color w:val="000000"/>
                <w:sz w:val="20"/>
                <w:szCs w:val="20"/>
                <w:lang w:eastAsia="ru-RU"/>
              </w:rPr>
            </w:pPr>
          </w:p>
          <w:p w:rsidR="003D13CF" w:rsidRPr="00636595" w:rsidRDefault="00450DA6" w:rsidP="003D13CF">
            <w:pPr>
              <w:spacing w:before="100" w:beforeAutospacing="1" w:after="100" w:afterAutospacing="1" w:line="240" w:lineRule="auto"/>
              <w:rPr>
                <w:rFonts w:ascii="Arial" w:eastAsia="Times New Roman" w:hAnsi="Arial" w:cs="Arial"/>
                <w:color w:val="000000"/>
                <w:sz w:val="20"/>
                <w:szCs w:val="20"/>
                <w:lang w:eastAsia="ru-RU"/>
              </w:rPr>
            </w:pPr>
            <w:hyperlink r:id="rId13" w:tgtFrame="_blank" w:history="1"/>
            <w:r w:rsidR="003D13CF" w:rsidRPr="00636595">
              <w:rPr>
                <w:rFonts w:ascii="Arial" w:eastAsia="Times New Roman" w:hAnsi="Arial" w:cs="Arial"/>
                <w:bCs/>
                <w:color w:val="000000"/>
                <w:sz w:val="20"/>
                <w:szCs w:val="20"/>
                <w:lang w:eastAsia="ru-RU"/>
              </w:rPr>
              <w:t>Севастополь </w:t>
            </w:r>
            <w:r w:rsidR="003D13CF" w:rsidRPr="00636595">
              <w:rPr>
                <w:rFonts w:ascii="Arial" w:eastAsia="Times New Roman" w:hAnsi="Arial" w:cs="Arial"/>
                <w:color w:val="000000"/>
                <w:sz w:val="20"/>
                <w:szCs w:val="20"/>
                <w:lang w:eastAsia="ru-RU"/>
              </w:rPr>
              <w:t xml:space="preserve">- город-порт на черноморском побережье Крымского полуострова, город-герой. Основан в 1783 году после завоевания Крыма Российской Империей как крепость и, впоследствии, порт. Севастополь сегодня - крупнейший незамерзающий морской торговый, рыбный порт, промышленный, научно-технический, рекреационный и культурно-исторический центр Крыма. </w:t>
            </w:r>
            <w:proofErr w:type="gramStart"/>
            <w:r w:rsidR="003D13CF" w:rsidRPr="00636595">
              <w:rPr>
                <w:rFonts w:ascii="Arial" w:eastAsia="Times New Roman" w:hAnsi="Arial" w:cs="Arial"/>
                <w:color w:val="000000"/>
                <w:sz w:val="20"/>
                <w:szCs w:val="20"/>
                <w:lang w:eastAsia="ru-RU"/>
              </w:rPr>
              <w:t>Расположен</w:t>
            </w:r>
            <w:proofErr w:type="gramEnd"/>
            <w:r w:rsidR="003D13CF" w:rsidRPr="00636595">
              <w:rPr>
                <w:rFonts w:ascii="Arial" w:eastAsia="Times New Roman" w:hAnsi="Arial" w:cs="Arial"/>
                <w:color w:val="000000"/>
                <w:sz w:val="20"/>
                <w:szCs w:val="20"/>
                <w:lang w:eastAsia="ru-RU"/>
              </w:rPr>
              <w:t xml:space="preserve"> в юго-западной части Крыма на </w:t>
            </w:r>
            <w:proofErr w:type="spellStart"/>
            <w:r w:rsidR="003D13CF" w:rsidRPr="00636595">
              <w:rPr>
                <w:rFonts w:ascii="Arial" w:eastAsia="Times New Roman" w:hAnsi="Arial" w:cs="Arial"/>
                <w:color w:val="000000"/>
                <w:sz w:val="20"/>
                <w:szCs w:val="20"/>
                <w:lang w:eastAsia="ru-RU"/>
              </w:rPr>
              <w:t>Гераклейском</w:t>
            </w:r>
            <w:proofErr w:type="spellEnd"/>
            <w:r w:rsidR="003D13CF" w:rsidRPr="00636595">
              <w:rPr>
                <w:rFonts w:ascii="Arial" w:eastAsia="Times New Roman" w:hAnsi="Arial" w:cs="Arial"/>
                <w:color w:val="000000"/>
                <w:sz w:val="20"/>
                <w:szCs w:val="20"/>
                <w:lang w:eastAsia="ru-RU"/>
              </w:rPr>
              <w:t xml:space="preserve"> полуострове.</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xml:space="preserve">Для </w:t>
            </w:r>
            <w:proofErr w:type="spellStart"/>
            <w:r w:rsidRPr="00636595">
              <w:rPr>
                <w:rFonts w:ascii="Arial" w:eastAsia="Times New Roman" w:hAnsi="Arial" w:cs="Arial"/>
                <w:color w:val="000000"/>
                <w:sz w:val="20"/>
                <w:szCs w:val="20"/>
                <w:lang w:eastAsia="ru-RU"/>
              </w:rPr>
              <w:t>севастопольцев</w:t>
            </w:r>
            <w:proofErr w:type="spellEnd"/>
            <w:r w:rsidRPr="00636595">
              <w:rPr>
                <w:rFonts w:ascii="Arial" w:eastAsia="Times New Roman" w:hAnsi="Arial" w:cs="Arial"/>
                <w:color w:val="000000"/>
                <w:sz w:val="20"/>
                <w:szCs w:val="20"/>
                <w:lang w:eastAsia="ru-RU"/>
              </w:rPr>
              <w:t xml:space="preserve"> война началась на рассвете 22 июня, когда вражеская авиация сбросила на город первые бомбы.</w:t>
            </w:r>
            <w:r w:rsidRPr="00636595">
              <w:rPr>
                <w:rFonts w:ascii="Arial" w:eastAsia="Times New Roman" w:hAnsi="Arial" w:cs="Arial"/>
                <w:color w:val="000000"/>
                <w:sz w:val="20"/>
                <w:szCs w:val="20"/>
                <w:lang w:eastAsia="ru-RU"/>
              </w:rPr>
              <w:br/>
              <w:t>Прорыв немецко-фашистских вой</w:t>
            </w:r>
            <w:proofErr w:type="gramStart"/>
            <w:r w:rsidRPr="00636595">
              <w:rPr>
                <w:rFonts w:ascii="Arial" w:eastAsia="Times New Roman" w:hAnsi="Arial" w:cs="Arial"/>
                <w:color w:val="000000"/>
                <w:sz w:val="20"/>
                <w:szCs w:val="20"/>
                <w:lang w:eastAsia="ru-RU"/>
              </w:rPr>
              <w:t>ск в Кр</w:t>
            </w:r>
            <w:proofErr w:type="gramEnd"/>
            <w:r w:rsidRPr="00636595">
              <w:rPr>
                <w:rFonts w:ascii="Arial" w:eastAsia="Times New Roman" w:hAnsi="Arial" w:cs="Arial"/>
                <w:color w:val="000000"/>
                <w:sz w:val="20"/>
                <w:szCs w:val="20"/>
                <w:lang w:eastAsia="ru-RU"/>
              </w:rPr>
              <w:t>ым в октябре 1941 г. создан непосредственную угрозу Севастополю. Враг стремился овладеть городом с ходу, но натолкнулся на героическое сопротивление советских войск. Севастополь отважно защищали войска Приморской армии и моряки Черноморского флота.</w:t>
            </w:r>
            <w:r w:rsidRPr="00636595">
              <w:rPr>
                <w:rFonts w:ascii="Arial" w:eastAsia="Times New Roman" w:hAnsi="Arial" w:cs="Arial"/>
                <w:color w:val="000000"/>
                <w:sz w:val="20"/>
                <w:szCs w:val="20"/>
                <w:lang w:eastAsia="ru-RU"/>
              </w:rPr>
              <w:br/>
              <w:t>30 октября враг вышел на ближние подступы к городу. Началась 250-дневная героическая оборона Севастополя.</w:t>
            </w:r>
            <w:r w:rsidRPr="00636595">
              <w:rPr>
                <w:rFonts w:ascii="Arial" w:eastAsia="Times New Roman" w:hAnsi="Arial" w:cs="Arial"/>
                <w:color w:val="000000"/>
                <w:sz w:val="20"/>
                <w:szCs w:val="20"/>
                <w:lang w:eastAsia="ru-RU"/>
              </w:rPr>
              <w:br/>
              <w:t>Городская партийная организация направляла все силы населения на помощь войскам и фронту.</w:t>
            </w:r>
            <w:r w:rsidRPr="00636595">
              <w:rPr>
                <w:rFonts w:ascii="Arial" w:eastAsia="Times New Roman" w:hAnsi="Arial" w:cs="Arial"/>
                <w:color w:val="000000"/>
                <w:sz w:val="20"/>
                <w:szCs w:val="20"/>
                <w:lang w:eastAsia="ru-RU"/>
              </w:rPr>
              <w:br/>
              <w:t>Глубоко под землей был построен целый город: госпитали, школы, детские сады. Здесь же, на недоступных воздушному противнику заводах и мастерских, производили и ремонтировали оружие и боевую технику.</w:t>
            </w:r>
            <w:r w:rsidRPr="00636595">
              <w:rPr>
                <w:rFonts w:ascii="Arial" w:eastAsia="Times New Roman" w:hAnsi="Arial" w:cs="Arial"/>
                <w:color w:val="000000"/>
                <w:sz w:val="20"/>
                <w:szCs w:val="20"/>
                <w:lang w:eastAsia="ru-RU"/>
              </w:rPr>
              <w:br/>
              <w:t xml:space="preserve">11 ноября противник перешел в наступление. В упорных оборонительных боях </w:t>
            </w:r>
            <w:proofErr w:type="spellStart"/>
            <w:r w:rsidRPr="00636595">
              <w:rPr>
                <w:rFonts w:ascii="Arial" w:eastAsia="Times New Roman" w:hAnsi="Arial" w:cs="Arial"/>
                <w:color w:val="000000"/>
                <w:sz w:val="20"/>
                <w:szCs w:val="20"/>
                <w:lang w:eastAsia="ru-RU"/>
              </w:rPr>
              <w:t>севастопольцы</w:t>
            </w:r>
            <w:proofErr w:type="spellEnd"/>
            <w:r w:rsidRPr="00636595">
              <w:rPr>
                <w:rFonts w:ascii="Arial" w:eastAsia="Times New Roman" w:hAnsi="Arial" w:cs="Arial"/>
                <w:color w:val="000000"/>
                <w:sz w:val="20"/>
                <w:szCs w:val="20"/>
                <w:lang w:eastAsia="ru-RU"/>
              </w:rPr>
              <w:t xml:space="preserve"> отбили все атаки противника. 21 ноября враг, понеся большие потери, вынужден был прекратить наступление.</w:t>
            </w:r>
            <w:r w:rsidRPr="00636595">
              <w:rPr>
                <w:rFonts w:ascii="Arial" w:eastAsia="Times New Roman" w:hAnsi="Arial" w:cs="Arial"/>
                <w:color w:val="000000"/>
                <w:sz w:val="20"/>
                <w:szCs w:val="20"/>
                <w:lang w:eastAsia="ru-RU"/>
              </w:rPr>
              <w:br/>
              <w:t>С 17 по 31 декабря враг предпринял новое наступление на Севастополь, которое также было отбито мужественными защитниками.</w:t>
            </w:r>
            <w:r w:rsidRPr="00636595">
              <w:rPr>
                <w:rFonts w:ascii="Arial" w:eastAsia="Times New Roman" w:hAnsi="Arial" w:cs="Arial"/>
                <w:color w:val="000000"/>
                <w:sz w:val="20"/>
                <w:szCs w:val="20"/>
                <w:lang w:eastAsia="ru-RU"/>
              </w:rPr>
              <w:br/>
              <w:t xml:space="preserve">Морские коммуникации оставались </w:t>
            </w:r>
            <w:proofErr w:type="gramStart"/>
            <w:r w:rsidRPr="00636595">
              <w:rPr>
                <w:rFonts w:ascii="Arial" w:eastAsia="Times New Roman" w:hAnsi="Arial" w:cs="Arial"/>
                <w:color w:val="000000"/>
                <w:sz w:val="20"/>
                <w:szCs w:val="20"/>
                <w:lang w:eastAsia="ru-RU"/>
              </w:rPr>
              <w:t>единственным</w:t>
            </w:r>
            <w:proofErr w:type="gramEnd"/>
            <w:r w:rsidRPr="00636595">
              <w:rPr>
                <w:rFonts w:ascii="Arial" w:eastAsia="Times New Roman" w:hAnsi="Arial" w:cs="Arial"/>
                <w:color w:val="000000"/>
                <w:sz w:val="20"/>
                <w:szCs w:val="20"/>
                <w:lang w:eastAsia="ru-RU"/>
              </w:rPr>
              <w:t xml:space="preserve"> путем, который связывал осажденный город с тылом. Корабли и суда в сложных условиях доставляли пополнение, боеприпасы и продовольствие. Севастополь оставался неприступным, сковывая крупные силы врага.</w:t>
            </w:r>
            <w:r w:rsidRPr="00636595">
              <w:rPr>
                <w:rFonts w:ascii="Arial" w:eastAsia="Times New Roman" w:hAnsi="Arial" w:cs="Arial"/>
                <w:color w:val="000000"/>
                <w:sz w:val="20"/>
                <w:szCs w:val="20"/>
                <w:lang w:eastAsia="ru-RU"/>
              </w:rPr>
              <w:br/>
              <w:t>К началу нового наступления враг создал большое превосходство в людях, артиллерии, танках. В течение 5 суток, со 2 по 7 июня 1942 г., противник провел мощную артиллерийскую и авиационную подготовку, после которой перешел в наступление.</w:t>
            </w:r>
            <w:r w:rsidRPr="00636595">
              <w:rPr>
                <w:rFonts w:ascii="Arial" w:eastAsia="Times New Roman" w:hAnsi="Arial" w:cs="Arial"/>
                <w:color w:val="000000"/>
                <w:sz w:val="20"/>
                <w:szCs w:val="20"/>
                <w:lang w:eastAsia="ru-RU"/>
              </w:rPr>
              <w:br/>
              <w:t>Войска Приморской армии, моряки и летчики Черноморского флота сражались насмерть, проявляя массовый героизм, и только после получения приказа Ставки Верховного Главнокомандования 4 июня они оставили город.</w:t>
            </w:r>
            <w:r w:rsidRPr="00636595">
              <w:rPr>
                <w:rFonts w:ascii="Arial" w:eastAsia="Times New Roman" w:hAnsi="Arial" w:cs="Arial"/>
                <w:color w:val="000000"/>
                <w:sz w:val="20"/>
                <w:szCs w:val="20"/>
                <w:lang w:eastAsia="ru-RU"/>
              </w:rPr>
              <w:br/>
              <w:t xml:space="preserve">Героическая эпопея Севастополя, продолжавшая восемь месяцев, вошла в историю как пример несгибаемой стойкости людей и их беззаветной преданности Родине. Враг не сломил воли и мужества </w:t>
            </w:r>
            <w:proofErr w:type="spellStart"/>
            <w:r w:rsidRPr="00636595">
              <w:rPr>
                <w:rFonts w:ascii="Arial" w:eastAsia="Times New Roman" w:hAnsi="Arial" w:cs="Arial"/>
                <w:color w:val="000000"/>
                <w:sz w:val="20"/>
                <w:szCs w:val="20"/>
                <w:lang w:eastAsia="ru-RU"/>
              </w:rPr>
              <w:t>севастопольцев</w:t>
            </w:r>
            <w:proofErr w:type="spellEnd"/>
            <w:r w:rsidRPr="00636595">
              <w:rPr>
                <w:rFonts w:ascii="Arial" w:eastAsia="Times New Roman" w:hAnsi="Arial" w:cs="Arial"/>
                <w:color w:val="000000"/>
                <w:sz w:val="20"/>
                <w:szCs w:val="20"/>
                <w:lang w:eastAsia="ru-RU"/>
              </w:rPr>
              <w:t xml:space="preserve">, </w:t>
            </w:r>
            <w:proofErr w:type="gramStart"/>
            <w:r w:rsidRPr="00636595">
              <w:rPr>
                <w:rFonts w:ascii="Arial" w:eastAsia="Times New Roman" w:hAnsi="Arial" w:cs="Arial"/>
                <w:color w:val="000000"/>
                <w:sz w:val="20"/>
                <w:szCs w:val="20"/>
                <w:lang w:eastAsia="ru-RU"/>
              </w:rPr>
              <w:t>оказавшихся</w:t>
            </w:r>
            <w:proofErr w:type="gramEnd"/>
            <w:r w:rsidRPr="00636595">
              <w:rPr>
                <w:rFonts w:ascii="Arial" w:eastAsia="Times New Roman" w:hAnsi="Arial" w:cs="Arial"/>
                <w:color w:val="000000"/>
                <w:sz w:val="20"/>
                <w:szCs w:val="20"/>
                <w:lang w:eastAsia="ru-RU"/>
              </w:rPr>
              <w:t xml:space="preserve"> в оккупации. Они продолжали героическую борьбу в тылу врага.</w:t>
            </w:r>
            <w:r w:rsidRPr="00636595">
              <w:rPr>
                <w:rFonts w:ascii="Arial" w:eastAsia="Times New Roman" w:hAnsi="Arial" w:cs="Arial"/>
                <w:color w:val="000000"/>
                <w:sz w:val="20"/>
                <w:szCs w:val="20"/>
                <w:lang w:eastAsia="ru-RU"/>
              </w:rPr>
              <w:br/>
              <w:t>Освобождение Севастополя началось 5 мая 1944 г. в ходе Крымской наступательной операции. Особенно жаркие бои завязались на Сапун-горе, являвшейся ключом вражеской обороны. 9 мая 1944 г. Севастополь — город русской боевой славы — был освобожден.</w:t>
            </w:r>
          </w:p>
          <w:p w:rsidR="003D13CF" w:rsidRPr="00636595" w:rsidRDefault="003D13CF" w:rsidP="00636595">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tc>
      </w:tr>
      <w:tr w:rsidR="003D13CF" w:rsidRPr="00636595" w:rsidTr="00636595">
        <w:tc>
          <w:tcPr>
            <w:tcW w:w="10772" w:type="dxa"/>
            <w:gridSpan w:val="2"/>
            <w:shd w:val="clear" w:color="auto" w:fill="DDDACF"/>
            <w:tcMar>
              <w:top w:w="0" w:type="dxa"/>
              <w:left w:w="0" w:type="dxa"/>
              <w:bottom w:w="0" w:type="dxa"/>
              <w:right w:w="0" w:type="dxa"/>
            </w:tcMar>
            <w:vAlign w:val="center"/>
            <w:hideMark/>
          </w:tcPr>
          <w:p w:rsidR="003D13CF" w:rsidRPr="00636595" w:rsidRDefault="003D13CF" w:rsidP="003D13CF">
            <w:pPr>
              <w:spacing w:after="0" w:line="240" w:lineRule="auto"/>
              <w:outlineLvl w:val="1"/>
              <w:rPr>
                <w:rFonts w:ascii="Arial" w:eastAsia="Times New Roman" w:hAnsi="Arial" w:cs="Arial"/>
                <w:bCs/>
                <w:color w:val="000000"/>
                <w:sz w:val="20"/>
                <w:szCs w:val="20"/>
                <w:lang w:eastAsia="ru-RU"/>
              </w:rPr>
            </w:pPr>
          </w:p>
        </w:tc>
      </w:tr>
      <w:tr w:rsidR="003D13CF" w:rsidRPr="00636595" w:rsidTr="00636595">
        <w:tc>
          <w:tcPr>
            <w:tcW w:w="10772" w:type="dxa"/>
            <w:gridSpan w:val="2"/>
            <w:shd w:val="clear" w:color="auto" w:fill="auto"/>
            <w:tcMar>
              <w:top w:w="0" w:type="dxa"/>
              <w:left w:w="0" w:type="dxa"/>
              <w:bottom w:w="0" w:type="dxa"/>
              <w:right w:w="0" w:type="dxa"/>
            </w:tcMar>
            <w:hideMark/>
          </w:tcPr>
          <w:p w:rsidR="003D13CF" w:rsidRPr="00636595" w:rsidRDefault="003D13CF" w:rsidP="003D13CF">
            <w:pPr>
              <w:spacing w:after="0" w:line="240" w:lineRule="auto"/>
              <w:jc w:val="center"/>
              <w:rPr>
                <w:rFonts w:ascii="Arial" w:eastAsia="Times New Roman" w:hAnsi="Arial" w:cs="Arial"/>
                <w:color w:val="FF0000"/>
                <w:sz w:val="20"/>
                <w:szCs w:val="20"/>
                <w:lang w:eastAsia="ru-RU"/>
              </w:rPr>
            </w:pPr>
            <w:r w:rsidRPr="00636595">
              <w:rPr>
                <w:rFonts w:ascii="Arial" w:eastAsia="Times New Roman" w:hAnsi="Arial" w:cs="Arial"/>
                <w:bCs/>
                <w:color w:val="FF0000"/>
                <w:sz w:val="20"/>
                <w:szCs w:val="20"/>
                <w:lang w:eastAsia="ru-RU"/>
              </w:rPr>
              <w:t>УКАЗ ПРЕЗИДИУМА ВЕРХОВНОГО СОВЕТА СССР</w:t>
            </w:r>
            <w:r w:rsidRPr="00636595">
              <w:rPr>
                <w:rFonts w:ascii="Arial" w:eastAsia="Times New Roman" w:hAnsi="Arial" w:cs="Arial"/>
                <w:bCs/>
                <w:color w:val="FF0000"/>
                <w:sz w:val="20"/>
                <w:szCs w:val="20"/>
                <w:lang w:eastAsia="ru-RU"/>
              </w:rPr>
              <w:br/>
              <w:t>О ПРИСВОЕНИИ ГОРОДУ КЕРЧИ ПОЧЕТНОГО ЗВАНИЯ «ГОРОД-ГЕРОЙ»</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За выдающиеся заслуги перед Родиной, массовый героизм, мужество и стойкость, проявленные защитниками Керчи и воинами Советской Армии, Военно-Морского Флота и авиации в годы Великой Отечественной войны, и в ознаменование 30-летия разгрома фашистских войск при освобождении Крыма присвоить городу Керчи почетное звание «Город-Герой» с вручением ордена Ленина и медали «Золотая Звезда»</w:t>
            </w:r>
          </w:p>
          <w:p w:rsidR="003D13CF" w:rsidRPr="00636595" w:rsidRDefault="003D13CF" w:rsidP="003D13CF">
            <w:pPr>
              <w:spacing w:before="100" w:beforeAutospacing="1" w:after="100" w:afterAutospacing="1" w:line="240" w:lineRule="auto"/>
              <w:jc w:val="right"/>
              <w:rPr>
                <w:rFonts w:ascii="Arial" w:eastAsia="Times New Roman" w:hAnsi="Arial" w:cs="Arial"/>
                <w:color w:val="000000"/>
                <w:sz w:val="20"/>
                <w:szCs w:val="20"/>
                <w:lang w:eastAsia="ru-RU"/>
              </w:rPr>
            </w:pPr>
            <w:r w:rsidRPr="00636595">
              <w:rPr>
                <w:rFonts w:ascii="Arial" w:eastAsia="Times New Roman" w:hAnsi="Arial" w:cs="Arial"/>
                <w:i/>
                <w:iCs/>
                <w:color w:val="000000"/>
                <w:sz w:val="20"/>
                <w:szCs w:val="20"/>
                <w:lang w:eastAsia="ru-RU"/>
              </w:rPr>
              <w:t>Москва, Кремль.</w:t>
            </w:r>
            <w:r w:rsidRPr="00636595">
              <w:rPr>
                <w:rFonts w:ascii="Arial" w:eastAsia="Times New Roman" w:hAnsi="Arial" w:cs="Arial"/>
                <w:i/>
                <w:iCs/>
                <w:color w:val="000000"/>
                <w:sz w:val="20"/>
                <w:szCs w:val="20"/>
                <w:lang w:eastAsia="ru-RU"/>
              </w:rPr>
              <w:br/>
            </w:r>
            <w:r w:rsidRPr="00636595">
              <w:rPr>
                <w:rFonts w:ascii="Arial" w:eastAsia="Times New Roman" w:hAnsi="Arial" w:cs="Arial"/>
                <w:bCs/>
                <w:i/>
                <w:iCs/>
                <w:color w:val="000000"/>
                <w:sz w:val="20"/>
                <w:szCs w:val="20"/>
                <w:lang w:eastAsia="ru-RU"/>
              </w:rPr>
              <w:t>14 сентября 1973 г.</w:t>
            </w:r>
            <w:r w:rsidRPr="00636595">
              <w:rPr>
                <w:rFonts w:ascii="Arial" w:eastAsia="Times New Roman" w:hAnsi="Arial" w:cs="Arial"/>
                <w:i/>
                <w:iCs/>
                <w:color w:val="000000"/>
                <w:sz w:val="20"/>
                <w:szCs w:val="20"/>
                <w:lang w:eastAsia="ru-RU"/>
              </w:rPr>
              <w:br/>
              <w:t>Председатель Президиума Верховного Совета СССР</w:t>
            </w:r>
            <w:r w:rsidRPr="00636595">
              <w:rPr>
                <w:rFonts w:ascii="Arial" w:eastAsia="Times New Roman" w:hAnsi="Arial" w:cs="Arial"/>
                <w:i/>
                <w:iCs/>
                <w:color w:val="000000"/>
                <w:sz w:val="20"/>
                <w:szCs w:val="20"/>
                <w:lang w:eastAsia="ru-RU"/>
              </w:rPr>
              <w:br/>
              <w:t>Н. ПОДГОРНЫЙ</w:t>
            </w:r>
            <w:r w:rsidRPr="00636595">
              <w:rPr>
                <w:rFonts w:ascii="Arial" w:eastAsia="Times New Roman" w:hAnsi="Arial" w:cs="Arial"/>
                <w:i/>
                <w:iCs/>
                <w:color w:val="000000"/>
                <w:sz w:val="20"/>
                <w:szCs w:val="20"/>
                <w:lang w:eastAsia="ru-RU"/>
              </w:rPr>
              <w:br/>
              <w:t>Секретарь Президиума Верховного Совета СССР</w:t>
            </w:r>
            <w:r w:rsidRPr="00636595">
              <w:rPr>
                <w:rFonts w:ascii="Arial" w:eastAsia="Times New Roman" w:hAnsi="Arial" w:cs="Arial"/>
                <w:i/>
                <w:iCs/>
                <w:color w:val="000000"/>
                <w:sz w:val="20"/>
                <w:szCs w:val="20"/>
                <w:lang w:eastAsia="ru-RU"/>
              </w:rPr>
              <w:br/>
              <w:t>М. ГЕОРГАДЗЕ</w:t>
            </w:r>
          </w:p>
        </w:tc>
      </w:tr>
      <w:tr w:rsidR="003D13CF" w:rsidRPr="00636595" w:rsidTr="00636595">
        <w:trPr>
          <w:trHeight w:val="1424"/>
        </w:trPr>
        <w:tc>
          <w:tcPr>
            <w:tcW w:w="10772" w:type="dxa"/>
            <w:gridSpan w:val="2"/>
            <w:shd w:val="clear" w:color="auto" w:fill="auto"/>
            <w:tcMar>
              <w:top w:w="0" w:type="dxa"/>
              <w:left w:w="0" w:type="dxa"/>
              <w:bottom w:w="0" w:type="dxa"/>
              <w:right w:w="0" w:type="dxa"/>
            </w:tcMar>
            <w:vAlign w:val="center"/>
            <w:hideMark/>
          </w:tcPr>
          <w:p w:rsidR="003D13CF" w:rsidRPr="00636595" w:rsidRDefault="003D13CF" w:rsidP="003D13CF">
            <w:pPr>
              <w:spacing w:after="0"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p w:rsidR="00651101" w:rsidRPr="00636595" w:rsidRDefault="00651101" w:rsidP="00651101">
            <w:pPr>
              <w:spacing w:before="100" w:beforeAutospacing="1" w:after="100" w:afterAutospacing="1" w:line="240" w:lineRule="auto"/>
              <w:jc w:val="center"/>
              <w:rPr>
                <w:rFonts w:ascii="Arial" w:eastAsia="Times New Roman" w:hAnsi="Arial" w:cs="Arial"/>
                <w:color w:val="000000"/>
                <w:sz w:val="20"/>
                <w:szCs w:val="20"/>
                <w:lang w:eastAsia="ru-RU"/>
              </w:rPr>
            </w:pPr>
          </w:p>
          <w:p w:rsidR="003D13CF" w:rsidRPr="00636595" w:rsidRDefault="00450DA6" w:rsidP="003D13CF">
            <w:pPr>
              <w:spacing w:before="100" w:beforeAutospacing="1" w:after="100" w:afterAutospacing="1" w:line="240" w:lineRule="auto"/>
              <w:rPr>
                <w:rFonts w:ascii="Arial" w:eastAsia="Times New Roman" w:hAnsi="Arial" w:cs="Arial"/>
                <w:color w:val="000000"/>
                <w:sz w:val="20"/>
                <w:szCs w:val="20"/>
                <w:lang w:eastAsia="ru-RU"/>
              </w:rPr>
            </w:pPr>
            <w:hyperlink r:id="rId14" w:tgtFrame="_blank" w:history="1"/>
            <w:proofErr w:type="gramStart"/>
            <w:r w:rsidR="003D13CF" w:rsidRPr="00636595">
              <w:rPr>
                <w:rFonts w:ascii="Arial" w:eastAsia="Times New Roman" w:hAnsi="Arial" w:cs="Arial"/>
                <w:bCs/>
                <w:color w:val="000000"/>
                <w:sz w:val="20"/>
                <w:szCs w:val="20"/>
                <w:lang w:eastAsia="ru-RU"/>
              </w:rPr>
              <w:t>Керчь </w:t>
            </w:r>
            <w:r w:rsidR="003D13CF" w:rsidRPr="00636595">
              <w:rPr>
                <w:rFonts w:ascii="Arial" w:eastAsia="Times New Roman" w:hAnsi="Arial" w:cs="Arial"/>
                <w:color w:val="000000"/>
                <w:sz w:val="20"/>
                <w:szCs w:val="20"/>
                <w:lang w:eastAsia="ru-RU"/>
              </w:rPr>
              <w:t>- город в восточной части Крыма на берегу Керченского пролива крупный промышленный и транспортный узел, а также центр туризма и летнего отдыха, является одним из древнейших городов мира.</w:t>
            </w:r>
            <w:proofErr w:type="gramEnd"/>
          </w:p>
          <w:p w:rsidR="003D13CF" w:rsidRPr="00636595" w:rsidRDefault="003D13CF" w:rsidP="003D13CF">
            <w:pPr>
              <w:spacing w:after="0"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В славной летописи городов-героев достойное место занимает Керчь — крупный порт на берегу Керченского пролива, город металлургов, кораблей и рыбаков.</w:t>
            </w:r>
            <w:r w:rsidRPr="00636595">
              <w:rPr>
                <w:rFonts w:ascii="Arial" w:eastAsia="Times New Roman" w:hAnsi="Arial" w:cs="Arial"/>
                <w:color w:val="000000"/>
                <w:sz w:val="20"/>
                <w:szCs w:val="20"/>
                <w:lang w:eastAsia="ru-RU"/>
              </w:rPr>
              <w:br/>
              <w:t xml:space="preserve">Уже с октября 1941 года город неоднократно подвергался массовым ударам вражеской авиации, а в середине ноября, после двухнедельных ожесточенных боев на Керченском полуострове, он был захвачен фашистами. 30 декабря 1941 г. в ходе </w:t>
            </w:r>
            <w:proofErr w:type="spellStart"/>
            <w:r w:rsidRPr="00636595">
              <w:rPr>
                <w:rFonts w:ascii="Arial" w:eastAsia="Times New Roman" w:hAnsi="Arial" w:cs="Arial"/>
                <w:color w:val="000000"/>
                <w:sz w:val="20"/>
                <w:szCs w:val="20"/>
                <w:lang w:eastAsia="ru-RU"/>
              </w:rPr>
              <w:t>Керченско-Феодосийской</w:t>
            </w:r>
            <w:proofErr w:type="spellEnd"/>
            <w:r w:rsidRPr="00636595">
              <w:rPr>
                <w:rFonts w:ascii="Arial" w:eastAsia="Times New Roman" w:hAnsi="Arial" w:cs="Arial"/>
                <w:color w:val="000000"/>
                <w:sz w:val="20"/>
                <w:szCs w:val="20"/>
                <w:lang w:eastAsia="ru-RU"/>
              </w:rPr>
              <w:t xml:space="preserve"> десантной операции Керчь была освобождена войсками 51-й армии.</w:t>
            </w:r>
            <w:r w:rsidRPr="00636595">
              <w:rPr>
                <w:rFonts w:ascii="Arial" w:eastAsia="Times New Roman" w:hAnsi="Arial" w:cs="Arial"/>
                <w:color w:val="000000"/>
                <w:sz w:val="20"/>
                <w:szCs w:val="20"/>
                <w:lang w:eastAsia="ru-RU"/>
              </w:rPr>
              <w:br/>
              <w:t xml:space="preserve">В мае 1942 года противник, сосредоточив крупные силы на Керченском полуострове, начал новое наступление. После упорных боев город вновь был оставлен советскими войсками. Легендарной страницей в историю Великой </w:t>
            </w:r>
            <w:r w:rsidRPr="00636595">
              <w:rPr>
                <w:rFonts w:ascii="Arial" w:eastAsia="Times New Roman" w:hAnsi="Arial" w:cs="Arial"/>
                <w:color w:val="000000"/>
                <w:sz w:val="20"/>
                <w:szCs w:val="20"/>
                <w:lang w:eastAsia="ru-RU"/>
              </w:rPr>
              <w:lastRenderedPageBreak/>
              <w:t xml:space="preserve">Отечественной войны вошла длительная оборона и упорная борьба в </w:t>
            </w:r>
            <w:proofErr w:type="spellStart"/>
            <w:r w:rsidRPr="00636595">
              <w:rPr>
                <w:rFonts w:ascii="Arial" w:eastAsia="Times New Roman" w:hAnsi="Arial" w:cs="Arial"/>
                <w:color w:val="000000"/>
                <w:sz w:val="20"/>
                <w:szCs w:val="20"/>
                <w:lang w:eastAsia="ru-RU"/>
              </w:rPr>
              <w:t>Аджимушкайских</w:t>
            </w:r>
            <w:proofErr w:type="spellEnd"/>
            <w:r w:rsidRPr="00636595">
              <w:rPr>
                <w:rFonts w:ascii="Arial" w:eastAsia="Times New Roman" w:hAnsi="Arial" w:cs="Arial"/>
                <w:color w:val="000000"/>
                <w:sz w:val="20"/>
                <w:szCs w:val="20"/>
                <w:lang w:eastAsia="ru-RU"/>
              </w:rPr>
              <w:t xml:space="preserve"> каменоломнях. Советские патриоты показали миру великий образец верности воинскому долгу, взаимной выручки, боевого братства. Активную борьбу с гитлеровскими захватчиками вели подпольщики и партизаны.</w:t>
            </w:r>
            <w:r w:rsidRPr="00636595">
              <w:rPr>
                <w:rFonts w:ascii="Arial" w:eastAsia="Times New Roman" w:hAnsi="Arial" w:cs="Arial"/>
                <w:color w:val="000000"/>
                <w:sz w:val="20"/>
                <w:szCs w:val="20"/>
                <w:lang w:eastAsia="ru-RU"/>
              </w:rPr>
              <w:br/>
              <w:t xml:space="preserve">Разгром гитлеровцев на Кавказе и выход советских войск на Таманский полуостров позволили начать бои за освобождение Керчи и всего Крыма. 1 ноября 1943 года воины 18-й армии и Черноморского флота высадились в районе </w:t>
            </w:r>
            <w:proofErr w:type="spellStart"/>
            <w:r w:rsidRPr="00636595">
              <w:rPr>
                <w:rFonts w:ascii="Arial" w:eastAsia="Times New Roman" w:hAnsi="Arial" w:cs="Arial"/>
                <w:color w:val="000000"/>
                <w:sz w:val="20"/>
                <w:szCs w:val="20"/>
                <w:lang w:eastAsia="ru-RU"/>
              </w:rPr>
              <w:t>Эльтигена</w:t>
            </w:r>
            <w:proofErr w:type="spellEnd"/>
            <w:r w:rsidRPr="00636595">
              <w:rPr>
                <w:rFonts w:ascii="Arial" w:eastAsia="Times New Roman" w:hAnsi="Arial" w:cs="Arial"/>
                <w:color w:val="000000"/>
                <w:sz w:val="20"/>
                <w:szCs w:val="20"/>
                <w:lang w:eastAsia="ru-RU"/>
              </w:rPr>
              <w:t xml:space="preserve">. Неувядаемой славой покрыли себя защитники </w:t>
            </w:r>
            <w:proofErr w:type="spellStart"/>
            <w:r w:rsidRPr="00636595">
              <w:rPr>
                <w:rFonts w:ascii="Arial" w:eastAsia="Times New Roman" w:hAnsi="Arial" w:cs="Arial"/>
                <w:color w:val="000000"/>
                <w:sz w:val="20"/>
                <w:szCs w:val="20"/>
                <w:lang w:eastAsia="ru-RU"/>
              </w:rPr>
              <w:t>Эльтигена</w:t>
            </w:r>
            <w:proofErr w:type="spellEnd"/>
            <w:r w:rsidRPr="00636595">
              <w:rPr>
                <w:rFonts w:ascii="Arial" w:eastAsia="Times New Roman" w:hAnsi="Arial" w:cs="Arial"/>
                <w:color w:val="000000"/>
                <w:sz w:val="20"/>
                <w:szCs w:val="20"/>
                <w:lang w:eastAsia="ru-RU"/>
              </w:rPr>
              <w:t xml:space="preserve">, вошедшего в историю под названием «Огненной земли». 36 дней и ночей бушевал здесь огненный смерч. Десантники вели неравный бой с фашистами, проявив изумительную отвагу, стойкость и массовый героизм. </w:t>
            </w:r>
            <w:proofErr w:type="gramStart"/>
            <w:r w:rsidRPr="00636595">
              <w:rPr>
                <w:rFonts w:ascii="Arial" w:eastAsia="Times New Roman" w:hAnsi="Arial" w:cs="Arial"/>
                <w:color w:val="000000"/>
                <w:sz w:val="20"/>
                <w:szCs w:val="20"/>
                <w:lang w:eastAsia="ru-RU"/>
              </w:rPr>
              <w:t xml:space="preserve">Высадка десанта 18-й армии в районе </w:t>
            </w:r>
            <w:proofErr w:type="spellStart"/>
            <w:r w:rsidRPr="00636595">
              <w:rPr>
                <w:rFonts w:ascii="Arial" w:eastAsia="Times New Roman" w:hAnsi="Arial" w:cs="Arial"/>
                <w:color w:val="000000"/>
                <w:sz w:val="20"/>
                <w:szCs w:val="20"/>
                <w:lang w:eastAsia="ru-RU"/>
              </w:rPr>
              <w:t>Эльтигена</w:t>
            </w:r>
            <w:proofErr w:type="spellEnd"/>
            <w:r w:rsidRPr="00636595">
              <w:rPr>
                <w:rFonts w:ascii="Arial" w:eastAsia="Times New Roman" w:hAnsi="Arial" w:cs="Arial"/>
                <w:color w:val="000000"/>
                <w:sz w:val="20"/>
                <w:szCs w:val="20"/>
                <w:lang w:eastAsia="ru-RU"/>
              </w:rPr>
              <w:t xml:space="preserve"> отвлекла значительные силы противника и содействовала успеху 56-й армии, войска которой захватили важный плацдарм северо-восточнее Керчи.</w:t>
            </w:r>
            <w:r w:rsidRPr="00636595">
              <w:rPr>
                <w:rFonts w:ascii="Arial" w:eastAsia="Times New Roman" w:hAnsi="Arial" w:cs="Arial"/>
                <w:color w:val="000000"/>
                <w:sz w:val="20"/>
                <w:szCs w:val="20"/>
                <w:lang w:eastAsia="ru-RU"/>
              </w:rPr>
              <w:br/>
              <w:t>11 апреля 1944 года воины Отдельной Приморской армии, Черноморского флота и Азовской военной флотилии при поддержке с воздуха соединений 4-й воздушной армии начали штурм города и после упорных боев освободили его.</w:t>
            </w:r>
            <w:proofErr w:type="gramEnd"/>
            <w:r w:rsidRPr="00636595">
              <w:rPr>
                <w:rFonts w:ascii="Arial" w:eastAsia="Times New Roman" w:hAnsi="Arial" w:cs="Arial"/>
                <w:color w:val="000000"/>
                <w:sz w:val="20"/>
                <w:szCs w:val="20"/>
                <w:lang w:eastAsia="ru-RU"/>
              </w:rPr>
              <w:t xml:space="preserve"> Победное знамя взвилось на горе Митридат, там, где ныне высится гранитная стрела обелиска Славы и горит Вечный огонь в память павших и в честь живых, тех, кто здесь, на керченской земле, отстаивал свободу и независимость нашей Родины.</w:t>
            </w:r>
          </w:p>
          <w:p w:rsidR="003D13CF" w:rsidRPr="00636595" w:rsidRDefault="003D13CF" w:rsidP="00636595">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tc>
      </w:tr>
      <w:tr w:rsidR="003D13CF" w:rsidRPr="00636595" w:rsidTr="00636595">
        <w:tc>
          <w:tcPr>
            <w:tcW w:w="10772" w:type="dxa"/>
            <w:gridSpan w:val="2"/>
            <w:shd w:val="clear" w:color="auto" w:fill="auto"/>
            <w:tcMar>
              <w:top w:w="0" w:type="dxa"/>
              <w:left w:w="0" w:type="dxa"/>
              <w:bottom w:w="0" w:type="dxa"/>
              <w:right w:w="0" w:type="dxa"/>
            </w:tcMar>
            <w:hideMark/>
          </w:tcPr>
          <w:p w:rsidR="003D13CF" w:rsidRPr="00636595" w:rsidRDefault="003D13CF" w:rsidP="003D13CF">
            <w:pPr>
              <w:spacing w:after="0" w:line="240" w:lineRule="auto"/>
              <w:jc w:val="center"/>
              <w:rPr>
                <w:rFonts w:ascii="Arial" w:eastAsia="Times New Roman" w:hAnsi="Arial" w:cs="Arial"/>
                <w:bCs/>
                <w:color w:val="FF0000"/>
                <w:sz w:val="20"/>
                <w:szCs w:val="20"/>
                <w:lang w:eastAsia="ru-RU"/>
              </w:rPr>
            </w:pPr>
            <w:r w:rsidRPr="00636595">
              <w:rPr>
                <w:rFonts w:ascii="Arial" w:eastAsia="Times New Roman" w:hAnsi="Arial" w:cs="Arial"/>
                <w:bCs/>
                <w:color w:val="FF0000"/>
                <w:sz w:val="20"/>
                <w:szCs w:val="20"/>
                <w:lang w:eastAsia="ru-RU"/>
              </w:rPr>
              <w:lastRenderedPageBreak/>
              <w:t>УКАЗ ПРЕЗИДИУМА ВЕРХОВНОГО СОВЕТА СССР</w:t>
            </w:r>
            <w:r w:rsidRPr="00636595">
              <w:rPr>
                <w:rFonts w:ascii="Arial" w:eastAsia="Times New Roman" w:hAnsi="Arial" w:cs="Arial"/>
                <w:bCs/>
                <w:color w:val="FF0000"/>
                <w:sz w:val="20"/>
                <w:szCs w:val="20"/>
                <w:lang w:eastAsia="ru-RU"/>
              </w:rPr>
              <w:br/>
              <w:t xml:space="preserve">О ПРИСВОЕНИИ ГОРОДУ НОВОРОССИЙСКУ </w:t>
            </w:r>
          </w:p>
          <w:p w:rsidR="003D13CF" w:rsidRPr="00636595" w:rsidRDefault="003D13CF" w:rsidP="003D13CF">
            <w:pPr>
              <w:spacing w:after="0" w:line="240" w:lineRule="auto"/>
              <w:jc w:val="center"/>
              <w:rPr>
                <w:rFonts w:ascii="Arial" w:eastAsia="Times New Roman" w:hAnsi="Arial" w:cs="Arial"/>
                <w:color w:val="FF0000"/>
                <w:sz w:val="20"/>
                <w:szCs w:val="20"/>
                <w:lang w:eastAsia="ru-RU"/>
              </w:rPr>
            </w:pPr>
            <w:r w:rsidRPr="00636595">
              <w:rPr>
                <w:rFonts w:ascii="Arial" w:eastAsia="Times New Roman" w:hAnsi="Arial" w:cs="Arial"/>
                <w:bCs/>
                <w:color w:val="FF0000"/>
                <w:sz w:val="20"/>
                <w:szCs w:val="20"/>
                <w:lang w:eastAsia="ru-RU"/>
              </w:rPr>
              <w:t>ПОЧЕТНОГО ЗВАНИЯ «ГОРОД-ГЕРОЙ»</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proofErr w:type="gramStart"/>
            <w:r w:rsidRPr="00636595">
              <w:rPr>
                <w:rFonts w:ascii="Arial" w:eastAsia="Times New Roman" w:hAnsi="Arial" w:cs="Arial"/>
                <w:color w:val="000000"/>
                <w:sz w:val="20"/>
                <w:szCs w:val="20"/>
                <w:lang w:eastAsia="ru-RU"/>
              </w:rPr>
              <w:t>За выдающиеся заслуги перед Родиной, массовый героизм, мужество и стойкость, проявленные трудящимися Новороссийска и воинами Советской Армии, Военно-Морского Флота и авиации в годы Великой Отечественной войны, и в ознаменовании 30-летия разгрома фашистских войск при защите Северного Кавказа присвоить городу Новороссийску почетное звание «Город-Герой» с вручением ордена Ленина и медали «Золотая Звезда».</w:t>
            </w:r>
            <w:proofErr w:type="gramEnd"/>
          </w:p>
          <w:p w:rsidR="003D13CF" w:rsidRPr="00636595" w:rsidRDefault="003D13CF" w:rsidP="003D13CF">
            <w:pPr>
              <w:spacing w:before="100" w:beforeAutospacing="1" w:after="100" w:afterAutospacing="1" w:line="240" w:lineRule="auto"/>
              <w:jc w:val="right"/>
              <w:rPr>
                <w:rFonts w:ascii="Arial" w:eastAsia="Times New Roman" w:hAnsi="Arial" w:cs="Arial"/>
                <w:color w:val="000000"/>
                <w:sz w:val="20"/>
                <w:szCs w:val="20"/>
                <w:lang w:eastAsia="ru-RU"/>
              </w:rPr>
            </w:pPr>
            <w:r w:rsidRPr="00636595">
              <w:rPr>
                <w:rFonts w:ascii="Arial" w:eastAsia="Times New Roman" w:hAnsi="Arial" w:cs="Arial"/>
                <w:i/>
                <w:iCs/>
                <w:color w:val="000000"/>
                <w:sz w:val="20"/>
                <w:szCs w:val="20"/>
                <w:lang w:eastAsia="ru-RU"/>
              </w:rPr>
              <w:t>Москва, Кремль.</w:t>
            </w:r>
            <w:r w:rsidRPr="00636595">
              <w:rPr>
                <w:rFonts w:ascii="Arial" w:eastAsia="Times New Roman" w:hAnsi="Arial" w:cs="Arial"/>
                <w:i/>
                <w:iCs/>
                <w:color w:val="000000"/>
                <w:sz w:val="20"/>
                <w:szCs w:val="20"/>
                <w:lang w:eastAsia="ru-RU"/>
              </w:rPr>
              <w:br/>
            </w:r>
            <w:r w:rsidRPr="00636595">
              <w:rPr>
                <w:rFonts w:ascii="Arial" w:eastAsia="Times New Roman" w:hAnsi="Arial" w:cs="Arial"/>
                <w:bCs/>
                <w:i/>
                <w:iCs/>
                <w:color w:val="000000"/>
                <w:sz w:val="20"/>
                <w:szCs w:val="20"/>
                <w:lang w:eastAsia="ru-RU"/>
              </w:rPr>
              <w:t>14 сентября 1973 г.</w:t>
            </w:r>
            <w:r w:rsidRPr="00636595">
              <w:rPr>
                <w:rFonts w:ascii="Arial" w:eastAsia="Times New Roman" w:hAnsi="Arial" w:cs="Arial"/>
                <w:i/>
                <w:iCs/>
                <w:color w:val="000000"/>
                <w:sz w:val="20"/>
                <w:szCs w:val="20"/>
                <w:lang w:eastAsia="ru-RU"/>
              </w:rPr>
              <w:br/>
              <w:t>Председатель Президиума Верховного Совета СССР</w:t>
            </w:r>
            <w:r w:rsidRPr="00636595">
              <w:rPr>
                <w:rFonts w:ascii="Arial" w:eastAsia="Times New Roman" w:hAnsi="Arial" w:cs="Arial"/>
                <w:i/>
                <w:iCs/>
                <w:color w:val="000000"/>
                <w:sz w:val="20"/>
                <w:szCs w:val="20"/>
                <w:lang w:eastAsia="ru-RU"/>
              </w:rPr>
              <w:br/>
              <w:t>Н. ПОДГОРНЫЙ</w:t>
            </w:r>
            <w:r w:rsidRPr="00636595">
              <w:rPr>
                <w:rFonts w:ascii="Arial" w:eastAsia="Times New Roman" w:hAnsi="Arial" w:cs="Arial"/>
                <w:i/>
                <w:iCs/>
                <w:color w:val="000000"/>
                <w:sz w:val="20"/>
                <w:szCs w:val="20"/>
                <w:lang w:eastAsia="ru-RU"/>
              </w:rPr>
              <w:br/>
              <w:t>Секретарь Президиума Верховного Совета СССР</w:t>
            </w:r>
            <w:r w:rsidRPr="00636595">
              <w:rPr>
                <w:rFonts w:ascii="Arial" w:eastAsia="Times New Roman" w:hAnsi="Arial" w:cs="Arial"/>
                <w:i/>
                <w:iCs/>
                <w:color w:val="000000"/>
                <w:sz w:val="20"/>
                <w:szCs w:val="20"/>
                <w:lang w:eastAsia="ru-RU"/>
              </w:rPr>
              <w:br/>
              <w:t>М. ГЕОРГАДЗЕ</w:t>
            </w:r>
          </w:p>
        </w:tc>
      </w:tr>
      <w:tr w:rsidR="003D13CF" w:rsidRPr="00636595" w:rsidTr="00636595">
        <w:tc>
          <w:tcPr>
            <w:tcW w:w="10772" w:type="dxa"/>
            <w:gridSpan w:val="2"/>
            <w:shd w:val="clear" w:color="auto" w:fill="auto"/>
            <w:tcMar>
              <w:top w:w="0" w:type="dxa"/>
              <w:left w:w="0" w:type="dxa"/>
              <w:bottom w:w="0" w:type="dxa"/>
              <w:right w:w="0" w:type="dxa"/>
            </w:tcMar>
            <w:vAlign w:val="center"/>
            <w:hideMark/>
          </w:tcPr>
          <w:p w:rsidR="003D13CF" w:rsidRPr="00636595" w:rsidRDefault="003D13CF" w:rsidP="003D13CF">
            <w:pPr>
              <w:spacing w:after="0"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p w:rsidR="005061AC" w:rsidRPr="00636595" w:rsidRDefault="005061AC" w:rsidP="005061AC">
            <w:pPr>
              <w:spacing w:before="100" w:beforeAutospacing="1" w:after="100" w:afterAutospacing="1" w:line="240" w:lineRule="auto"/>
              <w:jc w:val="center"/>
              <w:rPr>
                <w:rFonts w:ascii="Arial" w:eastAsia="Times New Roman" w:hAnsi="Arial" w:cs="Arial"/>
                <w:color w:val="000000"/>
                <w:sz w:val="20"/>
                <w:szCs w:val="20"/>
                <w:lang w:eastAsia="ru-RU"/>
              </w:rPr>
            </w:pPr>
          </w:p>
          <w:p w:rsidR="003D13CF" w:rsidRPr="00636595" w:rsidRDefault="00450DA6" w:rsidP="003D13CF">
            <w:pPr>
              <w:spacing w:before="100" w:beforeAutospacing="1" w:after="100" w:afterAutospacing="1" w:line="240" w:lineRule="auto"/>
              <w:rPr>
                <w:rFonts w:ascii="Arial" w:eastAsia="Times New Roman" w:hAnsi="Arial" w:cs="Arial"/>
                <w:color w:val="000000"/>
                <w:sz w:val="20"/>
                <w:szCs w:val="20"/>
                <w:lang w:eastAsia="ru-RU"/>
              </w:rPr>
            </w:pPr>
            <w:hyperlink r:id="rId15" w:tgtFrame="_blank" w:history="1"/>
            <w:r w:rsidR="003D13CF" w:rsidRPr="00636595">
              <w:rPr>
                <w:rFonts w:ascii="Arial" w:eastAsia="Times New Roman" w:hAnsi="Arial" w:cs="Arial"/>
                <w:bCs/>
                <w:color w:val="000000"/>
                <w:sz w:val="20"/>
                <w:szCs w:val="20"/>
                <w:lang w:eastAsia="ru-RU"/>
              </w:rPr>
              <w:t>Новороссийск </w:t>
            </w:r>
            <w:r w:rsidR="003D13CF" w:rsidRPr="00636595">
              <w:rPr>
                <w:rFonts w:ascii="Arial" w:eastAsia="Times New Roman" w:hAnsi="Arial" w:cs="Arial"/>
                <w:color w:val="000000"/>
                <w:sz w:val="20"/>
                <w:szCs w:val="20"/>
                <w:lang w:eastAsia="ru-RU"/>
              </w:rPr>
              <w:t xml:space="preserve">- город в Краснодарском крае, на побережье </w:t>
            </w:r>
            <w:proofErr w:type="spellStart"/>
            <w:r w:rsidR="003D13CF" w:rsidRPr="00636595">
              <w:rPr>
                <w:rFonts w:ascii="Arial" w:eastAsia="Times New Roman" w:hAnsi="Arial" w:cs="Arial"/>
                <w:color w:val="000000"/>
                <w:sz w:val="20"/>
                <w:szCs w:val="20"/>
                <w:lang w:eastAsia="ru-RU"/>
              </w:rPr>
              <w:t>Цемесской</w:t>
            </w:r>
            <w:proofErr w:type="spellEnd"/>
            <w:r w:rsidR="003D13CF" w:rsidRPr="00636595">
              <w:rPr>
                <w:rFonts w:ascii="Arial" w:eastAsia="Times New Roman" w:hAnsi="Arial" w:cs="Arial"/>
                <w:color w:val="000000"/>
                <w:sz w:val="20"/>
                <w:szCs w:val="20"/>
                <w:lang w:eastAsia="ru-RU"/>
              </w:rPr>
              <w:t xml:space="preserve"> бухты Чёрного моря. Крупнейший порт России на Чёрном море. Город расположен одной из самых удобных глубоководных бухт Черного моря.</w:t>
            </w:r>
          </w:p>
          <w:p w:rsidR="003D13CF" w:rsidRPr="00636595" w:rsidRDefault="003D13CF" w:rsidP="003D13CF">
            <w:pPr>
              <w:spacing w:after="0"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Битва за Кавказ началась в конце июля 1942 г. Одним из важных районов этой борьбы свыше года оставался Новороссийск. Оборона Новороссийска началась во второй половине августа. Здесь отважно сражались войска 47 армии, моряки Черноморского флота и Азовской военной флотилии, партизаны и подпольщики. На огневом рубеже, созданном в районе цементных заводов города, наступление гитлеровцев было остановлено. Враг так и не смог воспользоваться Новороссийским морским портом. В него не прошел ни один фашистский корабль. Разрушенный до основания, весь в дыму пожарищ, Новороссийск выстоял и победил.</w:t>
            </w:r>
            <w:r w:rsidRPr="00636595">
              <w:rPr>
                <w:rFonts w:ascii="Arial" w:eastAsia="Times New Roman" w:hAnsi="Arial" w:cs="Arial"/>
                <w:color w:val="000000"/>
                <w:sz w:val="20"/>
                <w:szCs w:val="20"/>
                <w:lang w:eastAsia="ru-RU"/>
              </w:rPr>
              <w:br/>
              <w:t>В боях за Новороссийск немеркнущей славой покрыли себя герои легендарной «Малой земли». 225 дней продолжались кровопролитные бои на этом плацдарме площадью в 30 квадратных километров. По этому клочку земли вели ураганный огонь десятки артиллерийских и минометных батарей. «Малая земля» приковала к себе крупные силы врага и сыграла большую роль в разгроме его войск в этом районе в 1943 году.</w:t>
            </w:r>
            <w:r w:rsidRPr="00636595">
              <w:rPr>
                <w:rFonts w:ascii="Arial" w:eastAsia="Times New Roman" w:hAnsi="Arial" w:cs="Arial"/>
                <w:color w:val="000000"/>
                <w:sz w:val="20"/>
                <w:szCs w:val="20"/>
                <w:lang w:eastAsia="ru-RU"/>
              </w:rPr>
              <w:br/>
              <w:t>Ближайшим тылом Новороссийской группировки советских войск был Геленджик, трудящиеся которого обеспечивали фронт всем необходимым.</w:t>
            </w:r>
            <w:r w:rsidRPr="00636595">
              <w:rPr>
                <w:rFonts w:ascii="Arial" w:eastAsia="Times New Roman" w:hAnsi="Arial" w:cs="Arial"/>
                <w:color w:val="000000"/>
                <w:sz w:val="20"/>
                <w:szCs w:val="20"/>
                <w:lang w:eastAsia="ru-RU"/>
              </w:rPr>
              <w:br/>
              <w:t>9 сентября 1943 года началось наступление войск Северо-Кавказского фронта. Одновременно с высадкой десанта в порт Новороссийск на суше советские войны нанесли сокрушительные удары по врагу. Разгром гитлеровцев под Новороссийском явился началом крушения мощных укреплений противника на Таманском полуострове, так называемой «Голубой линии».</w:t>
            </w:r>
            <w:r w:rsidRPr="00636595">
              <w:rPr>
                <w:rFonts w:ascii="Arial" w:eastAsia="Times New Roman" w:hAnsi="Arial" w:cs="Arial"/>
                <w:color w:val="000000"/>
                <w:sz w:val="20"/>
                <w:szCs w:val="20"/>
                <w:lang w:eastAsia="ru-RU"/>
              </w:rPr>
              <w:br/>
              <w:t>Победа под Новороссийском привела к изгнанию врага с Таманского полуострова. В октябре 1943 г. в результате наступления войск Северо-Кавказского фронта было завершено освобождение Кавказа от немецко-фашистских захватчиков и началось освобождение Крыма.</w:t>
            </w:r>
            <w:r w:rsidRPr="00636595">
              <w:rPr>
                <w:rFonts w:ascii="Arial" w:eastAsia="Times New Roman" w:hAnsi="Arial" w:cs="Arial"/>
                <w:color w:val="000000"/>
                <w:sz w:val="20"/>
                <w:szCs w:val="20"/>
                <w:lang w:eastAsia="ru-RU"/>
              </w:rPr>
              <w:br/>
              <w:t>«Битва за Новороссийск вошла в историю минувшей войны как один из примеров несгибаемой воли советских людей к победе, ратной доблести и бесстрашия, их бесперебойной преданности ленинской партии, социалистической Отчизне», — говорил Л. И. Брежнев 7 сентября 1974 года при вручении городу Новороссийску высокой награды Родины — ордена Ленина и медали «Золотая звезда».</w:t>
            </w:r>
            <w:r w:rsidRPr="00636595">
              <w:rPr>
                <w:rFonts w:ascii="Arial" w:eastAsia="Times New Roman" w:hAnsi="Arial" w:cs="Arial"/>
                <w:color w:val="000000"/>
                <w:sz w:val="20"/>
                <w:szCs w:val="20"/>
                <w:lang w:eastAsia="ru-RU"/>
              </w:rPr>
              <w:br/>
              <w:t xml:space="preserve">Трудящиеся Новороссийска свято чтят память тех, кто сражался за их родной город. Площадь Героев с Вечным огнем, монументальные скульптуры «Воинам-щитникам», «Неизвестному матросу», «Непокоренным», обелиски и мемориальные доски на «Малой земле», в «Долине смерти», в районе </w:t>
            </w:r>
            <w:proofErr w:type="spellStart"/>
            <w:r w:rsidRPr="00636595">
              <w:rPr>
                <w:rFonts w:ascii="Arial" w:eastAsia="Times New Roman" w:hAnsi="Arial" w:cs="Arial"/>
                <w:color w:val="000000"/>
                <w:sz w:val="20"/>
                <w:szCs w:val="20"/>
                <w:lang w:eastAsia="ru-RU"/>
              </w:rPr>
              <w:t>Шесхариса</w:t>
            </w:r>
            <w:proofErr w:type="spellEnd"/>
            <w:r w:rsidRPr="00636595">
              <w:rPr>
                <w:rFonts w:ascii="Arial" w:eastAsia="Times New Roman" w:hAnsi="Arial" w:cs="Arial"/>
                <w:color w:val="000000"/>
                <w:sz w:val="20"/>
                <w:szCs w:val="20"/>
                <w:lang w:eastAsia="ru-RU"/>
              </w:rPr>
              <w:t xml:space="preserve"> и Сухумского шоссе и музей истории города напоминают современникам и будут напоминать потомкам о героических защитниках </w:t>
            </w:r>
            <w:r w:rsidRPr="00636595">
              <w:rPr>
                <w:rFonts w:ascii="Arial" w:eastAsia="Times New Roman" w:hAnsi="Arial" w:cs="Arial"/>
                <w:color w:val="000000"/>
                <w:sz w:val="20"/>
                <w:szCs w:val="20"/>
                <w:lang w:eastAsia="ru-RU"/>
              </w:rPr>
              <w:lastRenderedPageBreak/>
              <w:t>Новороссийска, беззаветно выполнивших свой священный долг перед Родиной.</w:t>
            </w:r>
          </w:p>
          <w:p w:rsidR="003D13CF" w:rsidRPr="00636595" w:rsidRDefault="003D13CF" w:rsidP="00636595">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tc>
      </w:tr>
      <w:tr w:rsidR="003D13CF" w:rsidRPr="00636595" w:rsidTr="00636595">
        <w:tc>
          <w:tcPr>
            <w:tcW w:w="10772" w:type="dxa"/>
            <w:gridSpan w:val="2"/>
            <w:shd w:val="clear" w:color="auto" w:fill="DDDACF"/>
            <w:tcMar>
              <w:top w:w="0" w:type="dxa"/>
              <w:left w:w="0" w:type="dxa"/>
              <w:bottom w:w="0" w:type="dxa"/>
              <w:right w:w="0" w:type="dxa"/>
            </w:tcMar>
            <w:vAlign w:val="center"/>
            <w:hideMark/>
          </w:tcPr>
          <w:p w:rsidR="003D13CF" w:rsidRPr="00636595" w:rsidRDefault="003D13CF" w:rsidP="003D13CF">
            <w:pPr>
              <w:spacing w:after="0" w:line="240" w:lineRule="auto"/>
              <w:outlineLvl w:val="1"/>
              <w:rPr>
                <w:rFonts w:ascii="Arial" w:eastAsia="Times New Roman" w:hAnsi="Arial" w:cs="Arial"/>
                <w:bCs/>
                <w:color w:val="000000"/>
                <w:sz w:val="20"/>
                <w:szCs w:val="20"/>
                <w:lang w:eastAsia="ru-RU"/>
              </w:rPr>
            </w:pPr>
          </w:p>
        </w:tc>
      </w:tr>
      <w:tr w:rsidR="003D13CF" w:rsidRPr="00636595" w:rsidTr="00636595">
        <w:tc>
          <w:tcPr>
            <w:tcW w:w="10772" w:type="dxa"/>
            <w:gridSpan w:val="2"/>
            <w:shd w:val="clear" w:color="auto" w:fill="auto"/>
            <w:tcMar>
              <w:top w:w="0" w:type="dxa"/>
              <w:left w:w="0" w:type="dxa"/>
              <w:bottom w:w="0" w:type="dxa"/>
              <w:right w:w="0" w:type="dxa"/>
            </w:tcMar>
            <w:hideMark/>
          </w:tcPr>
          <w:p w:rsidR="003D13CF" w:rsidRPr="00636595" w:rsidRDefault="003D13CF" w:rsidP="003D13CF">
            <w:pPr>
              <w:spacing w:after="0" w:line="240" w:lineRule="auto"/>
              <w:jc w:val="center"/>
              <w:rPr>
                <w:rFonts w:ascii="Arial" w:eastAsia="Times New Roman" w:hAnsi="Arial" w:cs="Arial"/>
                <w:color w:val="000000"/>
                <w:sz w:val="20"/>
                <w:szCs w:val="20"/>
                <w:lang w:eastAsia="ru-RU"/>
              </w:rPr>
            </w:pPr>
            <w:r w:rsidRPr="00636595">
              <w:rPr>
                <w:rFonts w:ascii="Arial" w:eastAsia="Times New Roman" w:hAnsi="Arial" w:cs="Arial"/>
                <w:bCs/>
                <w:color w:val="FF0000"/>
                <w:sz w:val="20"/>
                <w:szCs w:val="20"/>
                <w:lang w:eastAsia="ru-RU"/>
              </w:rPr>
              <w:t>УКАЗ ПРЕЗИДИУМА ВЕРХОВНОГО СОВЕТА СССР</w:t>
            </w:r>
            <w:r w:rsidRPr="00636595">
              <w:rPr>
                <w:rFonts w:ascii="Arial" w:eastAsia="Times New Roman" w:hAnsi="Arial" w:cs="Arial"/>
                <w:bCs/>
                <w:color w:val="FF0000"/>
                <w:sz w:val="20"/>
                <w:szCs w:val="20"/>
                <w:lang w:eastAsia="ru-RU"/>
              </w:rPr>
              <w:br/>
              <w:t>О ПРИСВОЕНИИ ГОРОДУ МИНСКУ ПОЧЕТНОГО ЗВАНИЯ «ГОРОД-ГЕРОЙ»</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proofErr w:type="gramStart"/>
            <w:r w:rsidRPr="00636595">
              <w:rPr>
                <w:rFonts w:ascii="Arial" w:eastAsia="Times New Roman" w:hAnsi="Arial" w:cs="Arial"/>
                <w:color w:val="000000"/>
                <w:sz w:val="20"/>
                <w:szCs w:val="20"/>
                <w:lang w:eastAsia="ru-RU"/>
              </w:rPr>
              <w:t>За выдающиеся заслуги перед Родиной, мужество и героизм, проявленные трудящимися города Минска в борьбе против гитлеровских оккупантов, большую роль в развертывании всенародного партизанского движения в Белоруссии в годы Великой Отечественной войны и в ознаменовании 30-летия освобождения Белорусской ССР от немецко-фашистских захватчиков присвоить городу Минску почетное звание «Город-герой» с вручением ордена Ленина и медали «Золотая Звезда».</w:t>
            </w:r>
            <w:proofErr w:type="gramEnd"/>
          </w:p>
          <w:p w:rsidR="003D13CF" w:rsidRPr="00636595" w:rsidRDefault="003D13CF" w:rsidP="003D13CF">
            <w:pPr>
              <w:spacing w:after="0" w:line="240" w:lineRule="auto"/>
              <w:jc w:val="right"/>
              <w:rPr>
                <w:rFonts w:ascii="Arial" w:eastAsia="Times New Roman" w:hAnsi="Arial" w:cs="Arial"/>
                <w:color w:val="000000"/>
                <w:sz w:val="20"/>
                <w:szCs w:val="20"/>
                <w:lang w:eastAsia="ru-RU"/>
              </w:rPr>
            </w:pPr>
            <w:r w:rsidRPr="00636595">
              <w:rPr>
                <w:rFonts w:ascii="Arial" w:eastAsia="Times New Roman" w:hAnsi="Arial" w:cs="Arial"/>
                <w:i/>
                <w:iCs/>
                <w:color w:val="000000"/>
                <w:sz w:val="20"/>
                <w:szCs w:val="20"/>
                <w:lang w:eastAsia="ru-RU"/>
              </w:rPr>
              <w:t>Москва, Кремль.</w:t>
            </w:r>
            <w:r w:rsidRPr="00636595">
              <w:rPr>
                <w:rFonts w:ascii="Arial" w:eastAsia="Times New Roman" w:hAnsi="Arial" w:cs="Arial"/>
                <w:i/>
                <w:iCs/>
                <w:color w:val="000000"/>
                <w:sz w:val="20"/>
                <w:szCs w:val="20"/>
                <w:lang w:eastAsia="ru-RU"/>
              </w:rPr>
              <w:br/>
            </w:r>
            <w:r w:rsidRPr="00636595">
              <w:rPr>
                <w:rFonts w:ascii="Arial" w:eastAsia="Times New Roman" w:hAnsi="Arial" w:cs="Arial"/>
                <w:bCs/>
                <w:i/>
                <w:iCs/>
                <w:color w:val="000000"/>
                <w:sz w:val="20"/>
                <w:szCs w:val="20"/>
                <w:lang w:eastAsia="ru-RU"/>
              </w:rPr>
              <w:t>26 июня 1974 г.</w:t>
            </w:r>
            <w:r w:rsidRPr="00636595">
              <w:rPr>
                <w:rFonts w:ascii="Arial" w:eastAsia="Times New Roman" w:hAnsi="Arial" w:cs="Arial"/>
                <w:i/>
                <w:iCs/>
                <w:color w:val="000000"/>
                <w:sz w:val="20"/>
                <w:szCs w:val="20"/>
                <w:lang w:eastAsia="ru-RU"/>
              </w:rPr>
              <w:br/>
              <w:t>Председатель Президиума Верховного Совета СССР</w:t>
            </w:r>
            <w:r w:rsidRPr="00636595">
              <w:rPr>
                <w:rFonts w:ascii="Arial" w:eastAsia="Times New Roman" w:hAnsi="Arial" w:cs="Arial"/>
                <w:i/>
                <w:iCs/>
                <w:color w:val="000000"/>
                <w:sz w:val="20"/>
                <w:szCs w:val="20"/>
                <w:lang w:eastAsia="ru-RU"/>
              </w:rPr>
              <w:br/>
              <w:t>Н. ПОДГОРНЫЙ</w:t>
            </w:r>
            <w:r w:rsidRPr="00636595">
              <w:rPr>
                <w:rFonts w:ascii="Arial" w:eastAsia="Times New Roman" w:hAnsi="Arial" w:cs="Arial"/>
                <w:i/>
                <w:iCs/>
                <w:color w:val="000000"/>
                <w:sz w:val="20"/>
                <w:szCs w:val="20"/>
                <w:lang w:eastAsia="ru-RU"/>
              </w:rPr>
              <w:br/>
              <w:t>Секретарь Президиума Верховного Совета СССР</w:t>
            </w:r>
            <w:r w:rsidRPr="00636595">
              <w:rPr>
                <w:rFonts w:ascii="Arial" w:eastAsia="Times New Roman" w:hAnsi="Arial" w:cs="Arial"/>
                <w:i/>
                <w:iCs/>
                <w:color w:val="000000"/>
                <w:sz w:val="20"/>
                <w:szCs w:val="20"/>
                <w:lang w:eastAsia="ru-RU"/>
              </w:rPr>
              <w:br/>
              <w:t>М. ГЕОРГАДЗЕ</w:t>
            </w:r>
          </w:p>
        </w:tc>
      </w:tr>
      <w:tr w:rsidR="003D13CF" w:rsidRPr="00636595" w:rsidTr="00636595">
        <w:tc>
          <w:tcPr>
            <w:tcW w:w="10772" w:type="dxa"/>
            <w:gridSpan w:val="2"/>
            <w:shd w:val="clear" w:color="auto" w:fill="auto"/>
            <w:tcMar>
              <w:top w:w="0" w:type="dxa"/>
              <w:left w:w="0" w:type="dxa"/>
              <w:bottom w:w="0" w:type="dxa"/>
              <w:right w:w="0" w:type="dxa"/>
            </w:tcMar>
            <w:vAlign w:val="center"/>
            <w:hideMark/>
          </w:tcPr>
          <w:p w:rsidR="003D13CF" w:rsidRPr="00636595" w:rsidRDefault="003D13CF" w:rsidP="00415486">
            <w:pPr>
              <w:spacing w:after="0" w:line="240" w:lineRule="auto"/>
              <w:jc w:val="center"/>
              <w:rPr>
                <w:rFonts w:ascii="Arial" w:eastAsia="Times New Roman" w:hAnsi="Arial" w:cs="Arial"/>
                <w:color w:val="000000"/>
                <w:sz w:val="20"/>
                <w:szCs w:val="20"/>
                <w:lang w:eastAsia="ru-RU"/>
              </w:rPr>
            </w:pPr>
          </w:p>
          <w:p w:rsidR="003D13CF" w:rsidRPr="00636595" w:rsidRDefault="00450DA6" w:rsidP="003D13CF">
            <w:pPr>
              <w:spacing w:before="100" w:beforeAutospacing="1" w:after="100" w:afterAutospacing="1" w:line="240" w:lineRule="auto"/>
              <w:rPr>
                <w:rFonts w:ascii="Arial" w:eastAsia="Times New Roman" w:hAnsi="Arial" w:cs="Arial"/>
                <w:color w:val="000000"/>
                <w:sz w:val="20"/>
                <w:szCs w:val="20"/>
                <w:lang w:eastAsia="ru-RU"/>
              </w:rPr>
            </w:pPr>
            <w:hyperlink r:id="rId16" w:tgtFrame="_blank" w:history="1"/>
            <w:proofErr w:type="gramStart"/>
            <w:r w:rsidR="003D13CF" w:rsidRPr="00636595">
              <w:rPr>
                <w:rFonts w:ascii="Arial" w:eastAsia="Times New Roman" w:hAnsi="Arial" w:cs="Arial"/>
                <w:bCs/>
                <w:color w:val="000000"/>
                <w:sz w:val="20"/>
                <w:szCs w:val="20"/>
                <w:lang w:eastAsia="ru-RU"/>
              </w:rPr>
              <w:t>Минск </w:t>
            </w:r>
            <w:r w:rsidR="003D13CF" w:rsidRPr="00636595">
              <w:rPr>
                <w:rFonts w:ascii="Arial" w:eastAsia="Times New Roman" w:hAnsi="Arial" w:cs="Arial"/>
                <w:color w:val="000000"/>
                <w:sz w:val="20"/>
                <w:szCs w:val="20"/>
                <w:lang w:eastAsia="ru-RU"/>
              </w:rPr>
              <w:t>(белорус.</w:t>
            </w:r>
            <w:proofErr w:type="gramEnd"/>
            <w:r w:rsidR="003D13CF" w:rsidRPr="00636595">
              <w:rPr>
                <w:rFonts w:ascii="Arial" w:eastAsia="Times New Roman" w:hAnsi="Arial" w:cs="Arial"/>
                <w:color w:val="000000"/>
                <w:sz w:val="20"/>
                <w:szCs w:val="20"/>
                <w:lang w:eastAsia="ru-RU"/>
              </w:rPr>
              <w:t xml:space="preserve"> </w:t>
            </w:r>
            <w:proofErr w:type="spellStart"/>
            <w:proofErr w:type="gramStart"/>
            <w:r w:rsidR="003D13CF" w:rsidRPr="00636595">
              <w:rPr>
                <w:rFonts w:ascii="Arial" w:eastAsia="Times New Roman" w:hAnsi="Arial" w:cs="Arial"/>
                <w:color w:val="000000"/>
                <w:sz w:val="20"/>
                <w:szCs w:val="20"/>
                <w:lang w:eastAsia="ru-RU"/>
              </w:rPr>
              <w:t>Мінск</w:t>
            </w:r>
            <w:proofErr w:type="spellEnd"/>
            <w:r w:rsidR="003D13CF" w:rsidRPr="00636595">
              <w:rPr>
                <w:rFonts w:ascii="Arial" w:eastAsia="Times New Roman" w:hAnsi="Arial" w:cs="Arial"/>
                <w:color w:val="000000"/>
                <w:sz w:val="20"/>
                <w:szCs w:val="20"/>
                <w:lang w:eastAsia="ru-RU"/>
              </w:rPr>
              <w:t>) — столица Республики Беларусь (с 1919 года), центр Минской области.</w:t>
            </w:r>
            <w:proofErr w:type="gramEnd"/>
            <w:r w:rsidR="003D13CF" w:rsidRPr="00636595">
              <w:rPr>
                <w:rFonts w:ascii="Arial" w:eastAsia="Times New Roman" w:hAnsi="Arial" w:cs="Arial"/>
                <w:color w:val="000000"/>
                <w:sz w:val="20"/>
                <w:szCs w:val="20"/>
                <w:lang w:eastAsia="ru-RU"/>
              </w:rPr>
              <w:t xml:space="preserve"> Крупный транспортный узел, политический, экономический, культурный и научный центр страны. Город расположен недалеко от географического центра страны и стоит на реке Свислочь.</w:t>
            </w:r>
          </w:p>
          <w:p w:rsidR="003D13CF" w:rsidRPr="00636595" w:rsidRDefault="003D13CF" w:rsidP="003D13CF">
            <w:pPr>
              <w:spacing w:after="0"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Минск — один из первых советских городов, принявших на себя удар гитлеровской военной машины.</w:t>
            </w:r>
            <w:r w:rsidRPr="00636595">
              <w:rPr>
                <w:rFonts w:ascii="Arial" w:eastAsia="Times New Roman" w:hAnsi="Arial" w:cs="Arial"/>
                <w:color w:val="000000"/>
                <w:sz w:val="20"/>
                <w:szCs w:val="20"/>
                <w:lang w:eastAsia="ru-RU"/>
              </w:rPr>
              <w:br/>
              <w:t>28 июня 1941 г., преодолев упорное сопротивление советских войск, фашисты захватили Минск.</w:t>
            </w:r>
            <w:r w:rsidRPr="00636595">
              <w:rPr>
                <w:rFonts w:ascii="Arial" w:eastAsia="Times New Roman" w:hAnsi="Arial" w:cs="Arial"/>
                <w:color w:val="000000"/>
                <w:sz w:val="20"/>
                <w:szCs w:val="20"/>
                <w:lang w:eastAsia="ru-RU"/>
              </w:rPr>
              <w:br/>
              <w:t>Призыв ЦК В</w:t>
            </w:r>
            <w:proofErr w:type="gramStart"/>
            <w:r w:rsidRPr="00636595">
              <w:rPr>
                <w:rFonts w:ascii="Arial" w:eastAsia="Times New Roman" w:hAnsi="Arial" w:cs="Arial"/>
                <w:color w:val="000000"/>
                <w:sz w:val="20"/>
                <w:szCs w:val="20"/>
                <w:lang w:eastAsia="ru-RU"/>
              </w:rPr>
              <w:t>К(</w:t>
            </w:r>
            <w:proofErr w:type="gramEnd"/>
            <w:r w:rsidRPr="00636595">
              <w:rPr>
                <w:rFonts w:ascii="Arial" w:eastAsia="Times New Roman" w:hAnsi="Arial" w:cs="Arial"/>
                <w:color w:val="000000"/>
                <w:sz w:val="20"/>
                <w:szCs w:val="20"/>
                <w:lang w:eastAsia="ru-RU"/>
              </w:rPr>
              <w:t>б) и Советского правительства к развертыванию всенародной партизанской войны в тылу врага нашел горячий отклик среди трудящихся Белоруссии. Непосредственным организатором партизанского движения белорусского народа была Коммунистическая партия Белоруссии. На оккупированной территории БССР действовала сеть подпольных областных, городских, районных комитетов партии, первичных партийных организаций в партизанских отрядах.</w:t>
            </w:r>
            <w:r w:rsidRPr="00636595">
              <w:rPr>
                <w:rFonts w:ascii="Arial" w:eastAsia="Times New Roman" w:hAnsi="Arial" w:cs="Arial"/>
                <w:color w:val="000000"/>
                <w:sz w:val="20"/>
                <w:szCs w:val="20"/>
                <w:lang w:eastAsia="ru-RU"/>
              </w:rPr>
              <w:br/>
              <w:t>Большую роль в развертывании всенародной партизанской борьбы в республике сыграли патриоты Минска. Здесь действовала крупная подпольная парторганизация во главе с городским комитетом партии. Борьба с оккупантами велась в сложных условиях. Несмотря на крупные провалы, минское подполье продолжало жить и бороться.</w:t>
            </w:r>
            <w:r w:rsidRPr="00636595">
              <w:rPr>
                <w:rFonts w:ascii="Arial" w:eastAsia="Times New Roman" w:hAnsi="Arial" w:cs="Arial"/>
                <w:color w:val="000000"/>
                <w:sz w:val="20"/>
                <w:szCs w:val="20"/>
                <w:lang w:eastAsia="ru-RU"/>
              </w:rPr>
              <w:br/>
              <w:t xml:space="preserve">Подпольщики печатали и распространяли листовки, сообщения </w:t>
            </w:r>
            <w:proofErr w:type="spellStart"/>
            <w:r w:rsidRPr="00636595">
              <w:rPr>
                <w:rFonts w:ascii="Arial" w:eastAsia="Times New Roman" w:hAnsi="Arial" w:cs="Arial"/>
                <w:color w:val="000000"/>
                <w:sz w:val="20"/>
                <w:szCs w:val="20"/>
                <w:lang w:eastAsia="ru-RU"/>
              </w:rPr>
              <w:t>Совинформбюро</w:t>
            </w:r>
            <w:proofErr w:type="spellEnd"/>
            <w:r w:rsidRPr="00636595">
              <w:rPr>
                <w:rFonts w:ascii="Arial" w:eastAsia="Times New Roman" w:hAnsi="Arial" w:cs="Arial"/>
                <w:color w:val="000000"/>
                <w:sz w:val="20"/>
                <w:szCs w:val="20"/>
                <w:lang w:eastAsia="ru-RU"/>
              </w:rPr>
              <w:t>; яркой страницей в истории минского подполья явился выход газеты подпольного горкома партии «</w:t>
            </w:r>
            <w:proofErr w:type="spellStart"/>
            <w:r w:rsidRPr="00636595">
              <w:rPr>
                <w:rFonts w:ascii="Arial" w:eastAsia="Times New Roman" w:hAnsi="Arial" w:cs="Arial"/>
                <w:color w:val="000000"/>
                <w:sz w:val="20"/>
                <w:szCs w:val="20"/>
                <w:lang w:eastAsia="ru-RU"/>
              </w:rPr>
              <w:t>Звязда</w:t>
            </w:r>
            <w:proofErr w:type="spellEnd"/>
            <w:r w:rsidRPr="00636595">
              <w:rPr>
                <w:rFonts w:ascii="Arial" w:eastAsia="Times New Roman" w:hAnsi="Arial" w:cs="Arial"/>
                <w:color w:val="000000"/>
                <w:sz w:val="20"/>
                <w:szCs w:val="20"/>
                <w:lang w:eastAsia="ru-RU"/>
              </w:rPr>
              <w:t>», а затем «Минский большевик».</w:t>
            </w:r>
            <w:r w:rsidRPr="00636595">
              <w:rPr>
                <w:rFonts w:ascii="Arial" w:eastAsia="Times New Roman" w:hAnsi="Arial" w:cs="Arial"/>
                <w:color w:val="000000"/>
                <w:sz w:val="20"/>
                <w:szCs w:val="20"/>
                <w:lang w:eastAsia="ru-RU"/>
              </w:rPr>
              <w:br/>
              <w:t>Особенно активизировалась работа минского подполья в 1943-1944 гг. Усилилась организационная работа по созданию подпольных групп на предприятиях и в учреждениях Минска. Из-за массового саботажа рабочих и диверсий подпольщиков в городе бездействовали многие предприятия. О борьбе минского подполья Л. И. Брежнев сказал: «Минск стал кромешным адом для оккупантов. Ни один день враг не чувствовал себя в безопасности. Полторы тысячи боевых операций — вот впечатляющий итог трех лет борьбы минских подпольщиков». Тысячи нитей связывали подпольщиков города с партизанами. Ряд партизанских отрядов был создан при непосредственном участии минского подполья.</w:t>
            </w:r>
            <w:r w:rsidRPr="00636595">
              <w:rPr>
                <w:rFonts w:ascii="Arial" w:eastAsia="Times New Roman" w:hAnsi="Arial" w:cs="Arial"/>
                <w:color w:val="000000"/>
                <w:sz w:val="20"/>
                <w:szCs w:val="20"/>
                <w:lang w:eastAsia="ru-RU"/>
              </w:rPr>
              <w:br/>
              <w:t>Партизаны и подпольщики контролировали более половины оккупированной территории республики. В Минске они помогли спасти от разрушения многие важные объекты, заминированные врагом.</w:t>
            </w:r>
            <w:r w:rsidRPr="00636595">
              <w:rPr>
                <w:rFonts w:ascii="Arial" w:eastAsia="Times New Roman" w:hAnsi="Arial" w:cs="Arial"/>
                <w:color w:val="000000"/>
                <w:sz w:val="20"/>
                <w:szCs w:val="20"/>
                <w:lang w:eastAsia="ru-RU"/>
              </w:rPr>
              <w:br/>
              <w:t xml:space="preserve">В ходе Белорусской наступательной операции 1944 г. </w:t>
            </w:r>
            <w:proofErr w:type="gramStart"/>
            <w:r w:rsidRPr="00636595">
              <w:rPr>
                <w:rFonts w:ascii="Arial" w:eastAsia="Times New Roman" w:hAnsi="Arial" w:cs="Arial"/>
                <w:color w:val="000000"/>
                <w:sz w:val="20"/>
                <w:szCs w:val="20"/>
                <w:lang w:eastAsia="ru-RU"/>
              </w:rPr>
              <w:t>свыше тысячи</w:t>
            </w:r>
            <w:proofErr w:type="gramEnd"/>
            <w:r w:rsidRPr="00636595">
              <w:rPr>
                <w:rFonts w:ascii="Arial" w:eastAsia="Times New Roman" w:hAnsi="Arial" w:cs="Arial"/>
                <w:color w:val="000000"/>
                <w:sz w:val="20"/>
                <w:szCs w:val="20"/>
                <w:lang w:eastAsia="ru-RU"/>
              </w:rPr>
              <w:t xml:space="preserve"> партизанских отрядов активно помогали советским войскам освобождать города и села.</w:t>
            </w:r>
            <w:r w:rsidRPr="00636595">
              <w:rPr>
                <w:rFonts w:ascii="Arial" w:eastAsia="Times New Roman" w:hAnsi="Arial" w:cs="Arial"/>
                <w:color w:val="000000"/>
                <w:sz w:val="20"/>
                <w:szCs w:val="20"/>
                <w:lang w:eastAsia="ru-RU"/>
              </w:rPr>
              <w:br/>
              <w:t>3 июля, после ожесточенных боев, войсками 3-го, 2-го и 1-го Белорусских фронтов при участии партизан Минск был освобожден.</w:t>
            </w:r>
            <w:r w:rsidRPr="00636595">
              <w:rPr>
                <w:rFonts w:ascii="Arial" w:eastAsia="Times New Roman" w:hAnsi="Arial" w:cs="Arial"/>
                <w:color w:val="000000"/>
                <w:sz w:val="20"/>
                <w:szCs w:val="20"/>
                <w:lang w:eastAsia="ru-RU"/>
              </w:rPr>
              <w:br/>
              <w:t>Ныне Минск, возрожденный из руин и пепла, является одним из крупных современных индустриальных и культурных центров страны.</w:t>
            </w:r>
            <w:r w:rsidRPr="00636595">
              <w:rPr>
                <w:rFonts w:ascii="Arial" w:eastAsia="Times New Roman" w:hAnsi="Arial" w:cs="Arial"/>
                <w:color w:val="000000"/>
                <w:sz w:val="20"/>
                <w:szCs w:val="20"/>
                <w:lang w:eastAsia="ru-RU"/>
              </w:rPr>
              <w:br/>
              <w:t>Беспримерный ратный подвиг воинов и партизан, освободивших Белоруссию от фашистских захватчиков, навечно останется в памяти народной.</w:t>
            </w:r>
          </w:p>
          <w:p w:rsidR="003D13CF" w:rsidRPr="00636595" w:rsidRDefault="003D13CF" w:rsidP="00636595">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tc>
      </w:tr>
      <w:tr w:rsidR="003D13CF" w:rsidRPr="00636595" w:rsidTr="00636595">
        <w:tc>
          <w:tcPr>
            <w:tcW w:w="10772" w:type="dxa"/>
            <w:gridSpan w:val="2"/>
            <w:shd w:val="clear" w:color="auto" w:fill="DDDACF"/>
            <w:tcMar>
              <w:top w:w="0" w:type="dxa"/>
              <w:left w:w="0" w:type="dxa"/>
              <w:bottom w:w="0" w:type="dxa"/>
              <w:right w:w="0" w:type="dxa"/>
            </w:tcMar>
            <w:vAlign w:val="center"/>
            <w:hideMark/>
          </w:tcPr>
          <w:p w:rsidR="003D13CF" w:rsidRPr="00636595" w:rsidRDefault="003D13CF" w:rsidP="003D13CF">
            <w:pPr>
              <w:spacing w:after="0" w:line="240" w:lineRule="auto"/>
              <w:outlineLvl w:val="1"/>
              <w:rPr>
                <w:rFonts w:ascii="Arial" w:eastAsia="Times New Roman" w:hAnsi="Arial" w:cs="Arial"/>
                <w:bCs/>
                <w:color w:val="000000"/>
                <w:sz w:val="20"/>
                <w:szCs w:val="20"/>
                <w:lang w:eastAsia="ru-RU"/>
              </w:rPr>
            </w:pPr>
          </w:p>
        </w:tc>
      </w:tr>
      <w:tr w:rsidR="0006574E" w:rsidRPr="00636595" w:rsidTr="00636595">
        <w:tc>
          <w:tcPr>
            <w:tcW w:w="10772" w:type="dxa"/>
            <w:gridSpan w:val="2"/>
            <w:shd w:val="clear" w:color="auto" w:fill="auto"/>
            <w:tcMar>
              <w:top w:w="0" w:type="dxa"/>
              <w:left w:w="0" w:type="dxa"/>
              <w:bottom w:w="0" w:type="dxa"/>
              <w:right w:w="0" w:type="dxa"/>
            </w:tcMar>
            <w:hideMark/>
          </w:tcPr>
          <w:p w:rsidR="0006574E" w:rsidRPr="00636595" w:rsidRDefault="0006574E" w:rsidP="003D13CF">
            <w:pPr>
              <w:spacing w:after="0" w:line="240" w:lineRule="auto"/>
              <w:jc w:val="center"/>
              <w:rPr>
                <w:rFonts w:ascii="Arial" w:eastAsia="Times New Roman" w:hAnsi="Arial" w:cs="Arial"/>
                <w:color w:val="FF0000"/>
                <w:sz w:val="20"/>
                <w:szCs w:val="20"/>
                <w:lang w:eastAsia="ru-RU"/>
              </w:rPr>
            </w:pPr>
            <w:r w:rsidRPr="00636595">
              <w:rPr>
                <w:rFonts w:ascii="Arial" w:eastAsia="Times New Roman" w:hAnsi="Arial" w:cs="Arial"/>
                <w:bCs/>
                <w:color w:val="FF0000"/>
                <w:sz w:val="20"/>
                <w:szCs w:val="20"/>
                <w:lang w:eastAsia="ru-RU"/>
              </w:rPr>
              <w:t>УКАЗ ПРЕЗИДИУМА ВЕРХОВНОГО СОВЕТА СССР</w:t>
            </w:r>
            <w:r w:rsidRPr="00636595">
              <w:rPr>
                <w:rFonts w:ascii="Arial" w:eastAsia="Times New Roman" w:hAnsi="Arial" w:cs="Arial"/>
                <w:bCs/>
                <w:color w:val="FF0000"/>
                <w:sz w:val="20"/>
                <w:szCs w:val="20"/>
                <w:lang w:eastAsia="ru-RU"/>
              </w:rPr>
              <w:br/>
              <w:t>О ПРИСВОЕНИИ ГОРОДУ ТУЛЕ ПОЧЕТНОГО ЗВАНИЯ «ГОРОД-ГЕРОЙ»</w:t>
            </w:r>
          </w:p>
          <w:p w:rsidR="0006574E" w:rsidRPr="00636595" w:rsidRDefault="0006574E"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За мужество и стойкость, проявленные защитниками Тулы при героической обороне города, сыгравшую важную роль в разгроме немецко-фашистских войск под Москвой в период Великой Отечественной войны, присвоить городу Туле почетное звание «Город-Герой» с вручением медали «Золотая Звезда».</w:t>
            </w:r>
          </w:p>
          <w:p w:rsidR="003D13CF" w:rsidRPr="00636595" w:rsidRDefault="0006574E" w:rsidP="003D13CF">
            <w:pPr>
              <w:spacing w:before="100" w:beforeAutospacing="1" w:after="100" w:afterAutospacing="1" w:line="240" w:lineRule="auto"/>
              <w:jc w:val="right"/>
              <w:rPr>
                <w:rFonts w:ascii="Arial" w:eastAsia="Times New Roman" w:hAnsi="Arial" w:cs="Arial"/>
                <w:color w:val="000000"/>
                <w:sz w:val="20"/>
                <w:szCs w:val="20"/>
                <w:lang w:eastAsia="ru-RU"/>
              </w:rPr>
            </w:pPr>
            <w:r w:rsidRPr="00636595">
              <w:rPr>
                <w:rFonts w:ascii="Arial" w:eastAsia="Times New Roman" w:hAnsi="Arial" w:cs="Arial"/>
                <w:i/>
                <w:iCs/>
                <w:color w:val="000000"/>
                <w:sz w:val="20"/>
                <w:szCs w:val="20"/>
                <w:lang w:eastAsia="ru-RU"/>
              </w:rPr>
              <w:t>Москва, Кремль.</w:t>
            </w:r>
            <w:r w:rsidRPr="00636595">
              <w:rPr>
                <w:rFonts w:ascii="Arial" w:eastAsia="Times New Roman" w:hAnsi="Arial" w:cs="Arial"/>
                <w:i/>
                <w:iCs/>
                <w:color w:val="000000"/>
                <w:sz w:val="20"/>
                <w:szCs w:val="20"/>
                <w:lang w:eastAsia="ru-RU"/>
              </w:rPr>
              <w:br/>
            </w:r>
            <w:r w:rsidRPr="00636595">
              <w:rPr>
                <w:rFonts w:ascii="Arial" w:eastAsia="Times New Roman" w:hAnsi="Arial" w:cs="Arial"/>
                <w:bCs/>
                <w:i/>
                <w:iCs/>
                <w:color w:val="000000"/>
                <w:sz w:val="20"/>
                <w:szCs w:val="20"/>
                <w:lang w:eastAsia="ru-RU"/>
              </w:rPr>
              <w:t>7 декабря 1976 г.</w:t>
            </w:r>
            <w:r w:rsidRPr="00636595">
              <w:rPr>
                <w:rFonts w:ascii="Arial" w:eastAsia="Times New Roman" w:hAnsi="Arial" w:cs="Arial"/>
                <w:i/>
                <w:iCs/>
                <w:color w:val="000000"/>
                <w:sz w:val="20"/>
                <w:szCs w:val="20"/>
                <w:lang w:eastAsia="ru-RU"/>
              </w:rPr>
              <w:br/>
              <w:t>Председатель Президиума Верховного Совета СССР</w:t>
            </w:r>
            <w:r w:rsidRPr="00636595">
              <w:rPr>
                <w:rFonts w:ascii="Arial" w:eastAsia="Times New Roman" w:hAnsi="Arial" w:cs="Arial"/>
                <w:i/>
                <w:iCs/>
                <w:color w:val="000000"/>
                <w:sz w:val="20"/>
                <w:szCs w:val="20"/>
                <w:lang w:eastAsia="ru-RU"/>
              </w:rPr>
              <w:br/>
            </w:r>
            <w:r w:rsidRPr="00636595">
              <w:rPr>
                <w:rFonts w:ascii="Arial" w:eastAsia="Times New Roman" w:hAnsi="Arial" w:cs="Arial"/>
                <w:i/>
                <w:iCs/>
                <w:color w:val="000000"/>
                <w:sz w:val="20"/>
                <w:szCs w:val="20"/>
                <w:lang w:eastAsia="ru-RU"/>
              </w:rPr>
              <w:lastRenderedPageBreak/>
              <w:t>Н. ПОДГОРНЫЙ</w:t>
            </w:r>
            <w:r w:rsidRPr="00636595">
              <w:rPr>
                <w:rFonts w:ascii="Arial" w:eastAsia="Times New Roman" w:hAnsi="Arial" w:cs="Arial"/>
                <w:i/>
                <w:iCs/>
                <w:color w:val="000000"/>
                <w:sz w:val="20"/>
                <w:szCs w:val="20"/>
                <w:lang w:eastAsia="ru-RU"/>
              </w:rPr>
              <w:br/>
              <w:t>Секретарь Президиума Верховного Совета СССР</w:t>
            </w:r>
            <w:r w:rsidRPr="00636595">
              <w:rPr>
                <w:rFonts w:ascii="Arial" w:eastAsia="Times New Roman" w:hAnsi="Arial" w:cs="Arial"/>
                <w:i/>
                <w:iCs/>
                <w:color w:val="000000"/>
                <w:sz w:val="20"/>
                <w:szCs w:val="20"/>
                <w:lang w:eastAsia="ru-RU"/>
              </w:rPr>
              <w:br/>
              <w:t>М. ГЕОРГАДЗЕ</w:t>
            </w:r>
          </w:p>
        </w:tc>
      </w:tr>
      <w:tr w:rsidR="003D13CF" w:rsidRPr="00636595" w:rsidTr="00636595">
        <w:tc>
          <w:tcPr>
            <w:tcW w:w="10772" w:type="dxa"/>
            <w:gridSpan w:val="2"/>
            <w:shd w:val="clear" w:color="auto" w:fill="auto"/>
            <w:tcMar>
              <w:top w:w="0" w:type="dxa"/>
              <w:left w:w="0" w:type="dxa"/>
              <w:bottom w:w="0" w:type="dxa"/>
              <w:right w:w="0" w:type="dxa"/>
            </w:tcMar>
            <w:vAlign w:val="center"/>
            <w:hideMark/>
          </w:tcPr>
          <w:p w:rsidR="003D13CF" w:rsidRPr="00636595" w:rsidRDefault="003D13CF" w:rsidP="00651101">
            <w:pPr>
              <w:spacing w:after="0" w:line="240" w:lineRule="auto"/>
              <w:jc w:val="center"/>
              <w:rPr>
                <w:rFonts w:ascii="Arial" w:eastAsia="Times New Roman" w:hAnsi="Arial" w:cs="Arial"/>
                <w:color w:val="000000"/>
                <w:sz w:val="20"/>
                <w:szCs w:val="20"/>
                <w:lang w:eastAsia="ru-RU"/>
              </w:rPr>
            </w:pPr>
          </w:p>
          <w:p w:rsidR="003D13CF" w:rsidRPr="00636595" w:rsidRDefault="00450DA6" w:rsidP="003D13CF">
            <w:pPr>
              <w:spacing w:before="100" w:beforeAutospacing="1" w:after="100" w:afterAutospacing="1" w:line="240" w:lineRule="auto"/>
              <w:rPr>
                <w:rFonts w:ascii="Arial" w:eastAsia="Times New Roman" w:hAnsi="Arial" w:cs="Arial"/>
                <w:color w:val="000000"/>
                <w:sz w:val="20"/>
                <w:szCs w:val="20"/>
                <w:lang w:eastAsia="ru-RU"/>
              </w:rPr>
            </w:pPr>
            <w:hyperlink r:id="rId17" w:tgtFrame="_blank" w:history="1"/>
            <w:r w:rsidR="003D13CF" w:rsidRPr="00636595">
              <w:rPr>
                <w:rFonts w:ascii="Arial" w:eastAsia="Times New Roman" w:hAnsi="Arial" w:cs="Arial"/>
                <w:bCs/>
                <w:color w:val="000000"/>
                <w:sz w:val="20"/>
                <w:szCs w:val="20"/>
                <w:lang w:eastAsia="ru-RU"/>
              </w:rPr>
              <w:t>Тула</w:t>
            </w:r>
            <w:r w:rsidR="003D13CF" w:rsidRPr="00636595">
              <w:rPr>
                <w:rFonts w:ascii="Arial" w:eastAsia="Times New Roman" w:hAnsi="Arial" w:cs="Arial"/>
                <w:color w:val="000000"/>
                <w:sz w:val="20"/>
                <w:szCs w:val="20"/>
                <w:lang w:eastAsia="ru-RU"/>
              </w:rPr>
              <w:t xml:space="preserve"> - крупный административный и промышленный центр </w:t>
            </w:r>
            <w:proofErr w:type="gramStart"/>
            <w:r w:rsidR="003D13CF" w:rsidRPr="00636595">
              <w:rPr>
                <w:rFonts w:ascii="Arial" w:eastAsia="Times New Roman" w:hAnsi="Arial" w:cs="Arial"/>
                <w:color w:val="000000"/>
                <w:sz w:val="20"/>
                <w:szCs w:val="20"/>
                <w:lang w:eastAsia="ru-RU"/>
              </w:rPr>
              <w:t>Тульской</w:t>
            </w:r>
            <w:proofErr w:type="gramEnd"/>
            <w:r w:rsidR="003D13CF" w:rsidRPr="00636595">
              <w:rPr>
                <w:rFonts w:ascii="Arial" w:eastAsia="Times New Roman" w:hAnsi="Arial" w:cs="Arial"/>
                <w:color w:val="000000"/>
                <w:sz w:val="20"/>
                <w:szCs w:val="20"/>
                <w:lang w:eastAsia="ru-RU"/>
              </w:rPr>
              <w:t xml:space="preserve"> области, важный узел коммуникаций. Город расположен в 193 километрах южнее Москвы на реке </w:t>
            </w:r>
            <w:proofErr w:type="spellStart"/>
            <w:r w:rsidR="003D13CF" w:rsidRPr="00636595">
              <w:rPr>
                <w:rFonts w:ascii="Arial" w:eastAsia="Times New Roman" w:hAnsi="Arial" w:cs="Arial"/>
                <w:color w:val="000000"/>
                <w:sz w:val="20"/>
                <w:szCs w:val="20"/>
                <w:lang w:eastAsia="ru-RU"/>
              </w:rPr>
              <w:t>Упе</w:t>
            </w:r>
            <w:proofErr w:type="spellEnd"/>
            <w:r w:rsidR="003D13CF" w:rsidRPr="00636595">
              <w:rPr>
                <w:rFonts w:ascii="Arial" w:eastAsia="Times New Roman" w:hAnsi="Arial" w:cs="Arial"/>
                <w:color w:val="000000"/>
                <w:sz w:val="20"/>
                <w:szCs w:val="20"/>
                <w:lang w:eastAsia="ru-RU"/>
              </w:rPr>
              <w:t>. </w:t>
            </w:r>
          </w:p>
          <w:p w:rsidR="003D13CF" w:rsidRPr="00636595" w:rsidRDefault="003D13CF" w:rsidP="003D13CF">
            <w:pPr>
              <w:spacing w:after="0"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xml:space="preserve">В суровую осень 1941 г. город успешно </w:t>
            </w:r>
            <w:proofErr w:type="gramStart"/>
            <w:r w:rsidRPr="00636595">
              <w:rPr>
                <w:rFonts w:ascii="Arial" w:eastAsia="Times New Roman" w:hAnsi="Arial" w:cs="Arial"/>
                <w:color w:val="000000"/>
                <w:sz w:val="20"/>
                <w:szCs w:val="20"/>
                <w:lang w:eastAsia="ru-RU"/>
              </w:rPr>
              <w:t>выполнил роль</w:t>
            </w:r>
            <w:proofErr w:type="gramEnd"/>
            <w:r w:rsidRPr="00636595">
              <w:rPr>
                <w:rFonts w:ascii="Arial" w:eastAsia="Times New Roman" w:hAnsi="Arial" w:cs="Arial"/>
                <w:color w:val="000000"/>
                <w:sz w:val="20"/>
                <w:szCs w:val="20"/>
                <w:lang w:eastAsia="ru-RU"/>
              </w:rPr>
              <w:t xml:space="preserve"> южного форпоста столицы.</w:t>
            </w:r>
            <w:r w:rsidRPr="00636595">
              <w:rPr>
                <w:rFonts w:ascii="Arial" w:eastAsia="Times New Roman" w:hAnsi="Arial" w:cs="Arial"/>
                <w:color w:val="000000"/>
                <w:sz w:val="20"/>
                <w:szCs w:val="20"/>
                <w:lang w:eastAsia="ru-RU"/>
              </w:rPr>
              <w:br/>
              <w:t>В конце октября 1941 г. танковые дивизии немецко-фашистских захватчиков, преодолевая упорное сопротивление советских войск, вышли к Туле. На их пути встали воины Советской Армии, Тульский рабочий полк и полк НКВД, сформированный из работников тульской милиции.</w:t>
            </w:r>
            <w:r w:rsidRPr="00636595">
              <w:rPr>
                <w:rFonts w:ascii="Arial" w:eastAsia="Times New Roman" w:hAnsi="Arial" w:cs="Arial"/>
                <w:color w:val="000000"/>
                <w:sz w:val="20"/>
                <w:szCs w:val="20"/>
                <w:lang w:eastAsia="ru-RU"/>
              </w:rPr>
              <w:br/>
              <w:t>В течение трех дней противник яростно атаковал Тулу, но ее защитники мужественно отражали все его атаки. Не сломив сопротивление защитников Тулы лобовыми атаками, гитлеровцы решили обойти город с юго-востока и востока. Но и эта попытка не удалась. Советские войска не только выдержали все атаки немецко-фашистских войск, но и сковали крупную группировку врага, яростно рвавшегося к Москве.</w:t>
            </w:r>
            <w:r w:rsidRPr="00636595">
              <w:rPr>
                <w:rFonts w:ascii="Arial" w:eastAsia="Times New Roman" w:hAnsi="Arial" w:cs="Arial"/>
                <w:color w:val="000000"/>
                <w:sz w:val="20"/>
                <w:szCs w:val="20"/>
                <w:lang w:eastAsia="ru-RU"/>
              </w:rPr>
              <w:br/>
              <w:t>Образцы мужества, стойкости и героизма при защите Тулы проявили советские воины и бойцы народного ополчения. Самоотверженность и беспримерную преданность Родине проявили трудящиеся города, сделавшие его неприступной крепостью для врага.</w:t>
            </w:r>
            <w:r w:rsidRPr="00636595">
              <w:rPr>
                <w:rFonts w:ascii="Arial" w:eastAsia="Times New Roman" w:hAnsi="Arial" w:cs="Arial"/>
                <w:color w:val="000000"/>
                <w:sz w:val="20"/>
                <w:szCs w:val="20"/>
                <w:lang w:eastAsia="ru-RU"/>
              </w:rPr>
              <w:br/>
              <w:t>Героическая оборона Тулы сорвала замыслы противника овладеть Москвой до начала зимы. Сопротивление ее защитников обеспечило устойчивость войск левого крыла Западного фронта на дальних южных подступах к столице. Оно также способствовало стабилизации положения на Брянском фронте.</w:t>
            </w:r>
            <w:r w:rsidRPr="00636595">
              <w:rPr>
                <w:rFonts w:ascii="Arial" w:eastAsia="Times New Roman" w:hAnsi="Arial" w:cs="Arial"/>
                <w:color w:val="000000"/>
                <w:sz w:val="20"/>
                <w:szCs w:val="20"/>
                <w:lang w:eastAsia="ru-RU"/>
              </w:rPr>
              <w:br/>
              <w:t>В декабре 1941 г. войска левого крыла Западного фронта в ходе Тульской наступательной операции разгромили ударную танковую группировку немецко-фашистских войск. Угроза столице Советского государства с юга была ликвидирована.</w:t>
            </w:r>
          </w:p>
          <w:p w:rsidR="003D13CF" w:rsidRPr="00636595" w:rsidRDefault="003D13CF" w:rsidP="00636595">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tc>
      </w:tr>
      <w:tr w:rsidR="003D13CF" w:rsidRPr="00636595" w:rsidTr="00636595">
        <w:tc>
          <w:tcPr>
            <w:tcW w:w="10772" w:type="dxa"/>
            <w:gridSpan w:val="2"/>
            <w:shd w:val="clear" w:color="auto" w:fill="DDDACF"/>
            <w:tcMar>
              <w:top w:w="0" w:type="dxa"/>
              <w:left w:w="0" w:type="dxa"/>
              <w:bottom w:w="0" w:type="dxa"/>
              <w:right w:w="0" w:type="dxa"/>
            </w:tcMar>
            <w:vAlign w:val="center"/>
            <w:hideMark/>
          </w:tcPr>
          <w:p w:rsidR="003D13CF" w:rsidRPr="00636595" w:rsidRDefault="003D13CF" w:rsidP="003D13CF">
            <w:pPr>
              <w:spacing w:after="0" w:line="240" w:lineRule="auto"/>
              <w:outlineLvl w:val="1"/>
              <w:rPr>
                <w:rFonts w:ascii="Arial" w:eastAsia="Times New Roman" w:hAnsi="Arial" w:cs="Arial"/>
                <w:bCs/>
                <w:color w:val="000000"/>
                <w:sz w:val="20"/>
                <w:szCs w:val="20"/>
                <w:lang w:eastAsia="ru-RU"/>
              </w:rPr>
            </w:pPr>
          </w:p>
        </w:tc>
      </w:tr>
      <w:tr w:rsidR="0006574E" w:rsidRPr="00636595" w:rsidTr="00636595">
        <w:tc>
          <w:tcPr>
            <w:tcW w:w="10772" w:type="dxa"/>
            <w:gridSpan w:val="2"/>
            <w:shd w:val="clear" w:color="auto" w:fill="auto"/>
            <w:tcMar>
              <w:top w:w="0" w:type="dxa"/>
              <w:left w:w="0" w:type="dxa"/>
              <w:bottom w:w="0" w:type="dxa"/>
              <w:right w:w="0" w:type="dxa"/>
            </w:tcMar>
            <w:hideMark/>
          </w:tcPr>
          <w:p w:rsidR="0006574E" w:rsidRPr="00636595" w:rsidRDefault="0006574E" w:rsidP="003D13CF">
            <w:pPr>
              <w:spacing w:after="0" w:line="240" w:lineRule="auto"/>
              <w:jc w:val="center"/>
              <w:rPr>
                <w:rFonts w:ascii="Arial" w:eastAsia="Times New Roman" w:hAnsi="Arial" w:cs="Arial"/>
                <w:color w:val="FF0000"/>
                <w:sz w:val="20"/>
                <w:szCs w:val="20"/>
                <w:lang w:eastAsia="ru-RU"/>
              </w:rPr>
            </w:pPr>
            <w:r w:rsidRPr="00636595">
              <w:rPr>
                <w:rFonts w:ascii="Arial" w:eastAsia="Times New Roman" w:hAnsi="Arial" w:cs="Arial"/>
                <w:bCs/>
                <w:color w:val="FF0000"/>
                <w:sz w:val="20"/>
                <w:szCs w:val="20"/>
                <w:lang w:eastAsia="ru-RU"/>
              </w:rPr>
              <w:t>УКАЗ ПРЕЗИДИУМА ВЕРХОВНОГО СОВЕТА СССР</w:t>
            </w:r>
            <w:r w:rsidRPr="00636595">
              <w:rPr>
                <w:rFonts w:ascii="Arial" w:eastAsia="Times New Roman" w:hAnsi="Arial" w:cs="Arial"/>
                <w:bCs/>
                <w:color w:val="FF0000"/>
                <w:sz w:val="20"/>
                <w:szCs w:val="20"/>
                <w:lang w:eastAsia="ru-RU"/>
              </w:rPr>
              <w:br/>
              <w:t>О ПРИСВОЕНИИ ГОРОДУ МУРМАНСКУ ПОЧЕТНОГО ЗВАНИЯ «ГОРОД-ГЕРОЙ»</w:t>
            </w:r>
          </w:p>
          <w:p w:rsidR="0006574E" w:rsidRPr="00636595" w:rsidRDefault="0006574E"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За мужество и стойкость, проявленные при защите Мурманска трудящимися города, воинами Советской Армии, Военно-Морского Флота в годы Великой Отечественной войны, присвоить городу Мурманску почетное звание «Город-герой», с вручением ордена Ленина и медали «Золотая Звезда»</w:t>
            </w:r>
          </w:p>
          <w:p w:rsidR="003D13CF" w:rsidRPr="00636595" w:rsidRDefault="0006574E" w:rsidP="003D13CF">
            <w:pPr>
              <w:spacing w:before="100" w:beforeAutospacing="1" w:after="100" w:afterAutospacing="1" w:line="240" w:lineRule="auto"/>
              <w:jc w:val="right"/>
              <w:rPr>
                <w:rFonts w:ascii="Arial" w:eastAsia="Times New Roman" w:hAnsi="Arial" w:cs="Arial"/>
                <w:color w:val="000000"/>
                <w:sz w:val="20"/>
                <w:szCs w:val="20"/>
                <w:lang w:eastAsia="ru-RU"/>
              </w:rPr>
            </w:pPr>
            <w:r w:rsidRPr="00636595">
              <w:rPr>
                <w:rFonts w:ascii="Arial" w:eastAsia="Times New Roman" w:hAnsi="Arial" w:cs="Arial"/>
                <w:i/>
                <w:iCs/>
                <w:color w:val="000000"/>
                <w:sz w:val="20"/>
                <w:szCs w:val="20"/>
                <w:lang w:eastAsia="ru-RU"/>
              </w:rPr>
              <w:t>Москва, Кремль.</w:t>
            </w:r>
            <w:r w:rsidRPr="00636595">
              <w:rPr>
                <w:rFonts w:ascii="Arial" w:eastAsia="Times New Roman" w:hAnsi="Arial" w:cs="Arial"/>
                <w:i/>
                <w:iCs/>
                <w:color w:val="000000"/>
                <w:sz w:val="20"/>
                <w:szCs w:val="20"/>
                <w:lang w:eastAsia="ru-RU"/>
              </w:rPr>
              <w:br/>
            </w:r>
            <w:r w:rsidRPr="00636595">
              <w:rPr>
                <w:rFonts w:ascii="Arial" w:eastAsia="Times New Roman" w:hAnsi="Arial" w:cs="Arial"/>
                <w:bCs/>
                <w:i/>
                <w:iCs/>
                <w:color w:val="000000"/>
                <w:sz w:val="20"/>
                <w:szCs w:val="20"/>
                <w:lang w:eastAsia="ru-RU"/>
              </w:rPr>
              <w:t>6 мая 1985 г.</w:t>
            </w:r>
            <w:r w:rsidRPr="00636595">
              <w:rPr>
                <w:rFonts w:ascii="Arial" w:eastAsia="Times New Roman" w:hAnsi="Arial" w:cs="Arial"/>
                <w:i/>
                <w:iCs/>
                <w:color w:val="000000"/>
                <w:sz w:val="20"/>
                <w:szCs w:val="20"/>
                <w:lang w:eastAsia="ru-RU"/>
              </w:rPr>
              <w:br/>
              <w:t>Председатель Президиума Верховного Совета СССР</w:t>
            </w:r>
            <w:r w:rsidRPr="00636595">
              <w:rPr>
                <w:rFonts w:ascii="Arial" w:eastAsia="Times New Roman" w:hAnsi="Arial" w:cs="Arial"/>
                <w:i/>
                <w:iCs/>
                <w:color w:val="000000"/>
                <w:sz w:val="20"/>
                <w:szCs w:val="20"/>
                <w:lang w:eastAsia="ru-RU"/>
              </w:rPr>
              <w:br/>
              <w:t>Н. ПОДГОРНЫЙ</w:t>
            </w:r>
            <w:r w:rsidRPr="00636595">
              <w:rPr>
                <w:rFonts w:ascii="Arial" w:eastAsia="Times New Roman" w:hAnsi="Arial" w:cs="Arial"/>
                <w:i/>
                <w:iCs/>
                <w:color w:val="000000"/>
                <w:sz w:val="20"/>
                <w:szCs w:val="20"/>
                <w:lang w:eastAsia="ru-RU"/>
              </w:rPr>
              <w:br/>
              <w:t>Секретарь Президиума Верховного Совета СССР</w:t>
            </w:r>
            <w:r w:rsidRPr="00636595">
              <w:rPr>
                <w:rFonts w:ascii="Arial" w:eastAsia="Times New Roman" w:hAnsi="Arial" w:cs="Arial"/>
                <w:i/>
                <w:iCs/>
                <w:color w:val="000000"/>
                <w:sz w:val="20"/>
                <w:szCs w:val="20"/>
                <w:lang w:eastAsia="ru-RU"/>
              </w:rPr>
              <w:br/>
              <w:t>М. ГЕОРГАДЗЕ</w:t>
            </w:r>
          </w:p>
        </w:tc>
      </w:tr>
      <w:tr w:rsidR="003D13CF" w:rsidRPr="00636595" w:rsidTr="00636595">
        <w:tc>
          <w:tcPr>
            <w:tcW w:w="10772" w:type="dxa"/>
            <w:gridSpan w:val="2"/>
            <w:shd w:val="clear" w:color="auto" w:fill="auto"/>
            <w:tcMar>
              <w:top w:w="0" w:type="dxa"/>
              <w:left w:w="0" w:type="dxa"/>
              <w:bottom w:w="0" w:type="dxa"/>
              <w:right w:w="0" w:type="dxa"/>
            </w:tcMar>
            <w:vAlign w:val="center"/>
            <w:hideMark/>
          </w:tcPr>
          <w:p w:rsidR="003D13CF" w:rsidRPr="00636595" w:rsidRDefault="003D13CF" w:rsidP="003D13CF">
            <w:pPr>
              <w:spacing w:after="0"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p w:rsidR="00651101" w:rsidRPr="00636595" w:rsidRDefault="00651101" w:rsidP="00651101">
            <w:pPr>
              <w:spacing w:before="100" w:beforeAutospacing="1" w:after="100" w:afterAutospacing="1" w:line="240" w:lineRule="auto"/>
              <w:jc w:val="center"/>
              <w:rPr>
                <w:rFonts w:ascii="Arial" w:eastAsia="Times New Roman" w:hAnsi="Arial" w:cs="Arial"/>
                <w:bCs/>
                <w:color w:val="000000"/>
                <w:sz w:val="20"/>
                <w:szCs w:val="20"/>
                <w:lang w:eastAsia="ru-RU"/>
              </w:rPr>
            </w:pPr>
          </w:p>
          <w:p w:rsidR="003D13CF" w:rsidRPr="00636595" w:rsidRDefault="00450DA6" w:rsidP="003D13CF">
            <w:pPr>
              <w:spacing w:before="100" w:beforeAutospacing="1" w:after="100" w:afterAutospacing="1" w:line="240" w:lineRule="auto"/>
              <w:rPr>
                <w:rFonts w:ascii="Arial" w:eastAsia="Times New Roman" w:hAnsi="Arial" w:cs="Arial"/>
                <w:color w:val="000000"/>
                <w:sz w:val="20"/>
                <w:szCs w:val="20"/>
                <w:lang w:eastAsia="ru-RU"/>
              </w:rPr>
            </w:pPr>
            <w:hyperlink r:id="rId18" w:tgtFrame="_blank" w:history="1"/>
            <w:r w:rsidR="003D13CF" w:rsidRPr="00636595">
              <w:rPr>
                <w:rFonts w:ascii="Arial" w:eastAsia="Times New Roman" w:hAnsi="Arial" w:cs="Arial"/>
                <w:bCs/>
                <w:color w:val="000000"/>
                <w:sz w:val="20"/>
                <w:szCs w:val="20"/>
                <w:lang w:eastAsia="ru-RU"/>
              </w:rPr>
              <w:t>Мурманск</w:t>
            </w:r>
            <w:r w:rsidR="003D13CF" w:rsidRPr="00636595">
              <w:rPr>
                <w:rFonts w:ascii="Arial" w:eastAsia="Times New Roman" w:hAnsi="Arial" w:cs="Arial"/>
                <w:color w:val="000000"/>
                <w:sz w:val="20"/>
                <w:szCs w:val="20"/>
                <w:lang w:eastAsia="ru-RU"/>
              </w:rPr>
              <w:t> - город в России, административный центр Мурманской области.</w:t>
            </w:r>
            <w:r w:rsidR="003D13CF" w:rsidRPr="00636595">
              <w:rPr>
                <w:rFonts w:ascii="Arial" w:eastAsia="Times New Roman" w:hAnsi="Arial" w:cs="Arial"/>
                <w:color w:val="000000"/>
                <w:sz w:val="20"/>
                <w:szCs w:val="20"/>
                <w:lang w:eastAsia="ru-RU"/>
              </w:rPr>
              <w:br/>
              <w:t>Мурманск находится на скалистом восточном побережье Кольского залива Баренцева моря. Крупнейший в мире город, расположенный за северным полярным кругом. Один из крупнейших портов России.</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xml:space="preserve">На западе, где скалистая Исландия и </w:t>
            </w:r>
            <w:proofErr w:type="spellStart"/>
            <w:r w:rsidRPr="00636595">
              <w:rPr>
                <w:rFonts w:ascii="Arial" w:eastAsia="Times New Roman" w:hAnsi="Arial" w:cs="Arial"/>
                <w:color w:val="000000"/>
                <w:sz w:val="20"/>
                <w:szCs w:val="20"/>
                <w:lang w:eastAsia="ru-RU"/>
              </w:rPr>
              <w:t>Ферерские</w:t>
            </w:r>
            <w:proofErr w:type="spellEnd"/>
            <w:r w:rsidRPr="00636595">
              <w:rPr>
                <w:rFonts w:ascii="Arial" w:eastAsia="Times New Roman" w:hAnsi="Arial" w:cs="Arial"/>
                <w:color w:val="000000"/>
                <w:sz w:val="20"/>
                <w:szCs w:val="20"/>
                <w:lang w:eastAsia="ru-RU"/>
              </w:rPr>
              <w:t xml:space="preserve"> острова, где сливаются воды двух океанов — Атлантического и Северного Ледовитого, где проходят пути кораблей, ведущих из стран Атлантики к арктическим берегам Европы, сходились три страны: Норвегия, Финляндия, СССР. Норвегия оккупирована гитлеровцами, Финляндия — их союзница. И в эту даль простирали свои планы фашисты. Туда забирался тяжелый крейсер врага «Адмирал </w:t>
            </w:r>
            <w:proofErr w:type="spellStart"/>
            <w:r w:rsidRPr="00636595">
              <w:rPr>
                <w:rFonts w:ascii="Arial" w:eastAsia="Times New Roman" w:hAnsi="Arial" w:cs="Arial"/>
                <w:color w:val="000000"/>
                <w:sz w:val="20"/>
                <w:szCs w:val="20"/>
                <w:lang w:eastAsia="ru-RU"/>
              </w:rPr>
              <w:t>Шеер</w:t>
            </w:r>
            <w:proofErr w:type="spellEnd"/>
            <w:r w:rsidRPr="00636595">
              <w:rPr>
                <w:rFonts w:ascii="Arial" w:eastAsia="Times New Roman" w:hAnsi="Arial" w:cs="Arial"/>
                <w:color w:val="000000"/>
                <w:sz w:val="20"/>
                <w:szCs w:val="20"/>
                <w:lang w:eastAsia="ru-RU"/>
              </w:rPr>
              <w:t>», в Обской губе немецкая подводная лодка ставила мины.</w:t>
            </w:r>
            <w:r w:rsidRPr="00636595">
              <w:rPr>
                <w:rFonts w:ascii="Arial" w:eastAsia="Times New Roman" w:hAnsi="Arial" w:cs="Arial"/>
                <w:color w:val="000000"/>
                <w:sz w:val="20"/>
                <w:szCs w:val="20"/>
                <w:lang w:eastAsia="ru-RU"/>
              </w:rPr>
              <w:br/>
              <w:t xml:space="preserve">С дальнего востока, из Сибири — по Енисею и Оби — наши суда доставляли в Архангельск важные грузы. Мурманск связан железной дорогой с центром страны. Дорога спешно строилась еще в первую мировую войну — среди скал и болот — именно для связи России с </w:t>
            </w:r>
            <w:proofErr w:type="gramStart"/>
            <w:r w:rsidRPr="00636595">
              <w:rPr>
                <w:rFonts w:ascii="Arial" w:eastAsia="Times New Roman" w:hAnsi="Arial" w:cs="Arial"/>
                <w:color w:val="000000"/>
                <w:sz w:val="20"/>
                <w:szCs w:val="20"/>
                <w:lang w:eastAsia="ru-RU"/>
              </w:rPr>
              <w:t>союзными</w:t>
            </w:r>
            <w:proofErr w:type="gramEnd"/>
            <w:r w:rsidRPr="00636595">
              <w:rPr>
                <w:rFonts w:ascii="Arial" w:eastAsia="Times New Roman" w:hAnsi="Arial" w:cs="Arial"/>
                <w:color w:val="000000"/>
                <w:sz w:val="20"/>
                <w:szCs w:val="20"/>
                <w:lang w:eastAsia="ru-RU"/>
              </w:rPr>
              <w:t xml:space="preserve"> Англией и Францией.</w:t>
            </w:r>
            <w:r w:rsidRPr="00636595">
              <w:rPr>
                <w:rFonts w:ascii="Arial" w:eastAsia="Times New Roman" w:hAnsi="Arial" w:cs="Arial"/>
                <w:color w:val="000000"/>
                <w:sz w:val="20"/>
                <w:szCs w:val="20"/>
                <w:lang w:eastAsia="ru-RU"/>
              </w:rPr>
              <w:br/>
              <w:t>Для Мурманска война наступила 29 июня 1941 года. Активные военные действия на Севере начались на неделю позже, чем на остальных участках фронта. Операцию по захвату Мурманска и Полярного (с последующим захватом Архангельска) немцы назвали «</w:t>
            </w:r>
            <w:proofErr w:type="spellStart"/>
            <w:r w:rsidRPr="00636595">
              <w:rPr>
                <w:rFonts w:ascii="Arial" w:eastAsia="Times New Roman" w:hAnsi="Arial" w:cs="Arial"/>
                <w:color w:val="000000"/>
                <w:sz w:val="20"/>
                <w:szCs w:val="20"/>
                <w:lang w:eastAsia="ru-RU"/>
              </w:rPr>
              <w:t>Зильберфукс</w:t>
            </w:r>
            <w:proofErr w:type="spellEnd"/>
            <w:r w:rsidRPr="00636595">
              <w:rPr>
                <w:rFonts w:ascii="Arial" w:eastAsia="Times New Roman" w:hAnsi="Arial" w:cs="Arial"/>
                <w:color w:val="000000"/>
                <w:sz w:val="20"/>
                <w:szCs w:val="20"/>
                <w:lang w:eastAsia="ru-RU"/>
              </w:rPr>
              <w:t>» — «Серебристая лисица».</w:t>
            </w:r>
            <w:r w:rsidRPr="00636595">
              <w:rPr>
                <w:rFonts w:ascii="Arial" w:eastAsia="Times New Roman" w:hAnsi="Arial" w:cs="Arial"/>
                <w:color w:val="000000"/>
                <w:sz w:val="20"/>
                <w:szCs w:val="20"/>
                <w:lang w:eastAsia="ru-RU"/>
              </w:rPr>
              <w:br/>
              <w:t>Фашистов число своих кораблей и наших особенно не интересовало. Так же как на Балтике и на Черном море, они надеялись взять наши базы на Баренцевом море с суши. Причем молниеносно.</w:t>
            </w:r>
            <w:r w:rsidRPr="00636595">
              <w:rPr>
                <w:rFonts w:ascii="Arial" w:eastAsia="Times New Roman" w:hAnsi="Arial" w:cs="Arial"/>
                <w:color w:val="000000"/>
                <w:sz w:val="20"/>
                <w:szCs w:val="20"/>
                <w:lang w:eastAsia="ru-RU"/>
              </w:rPr>
              <w:br/>
              <w:t>Как и всюду на советско-германском фронте, бои на Севере сразу же приобрели ожесточенный характер. Советские бойцы и морские пехотинцы ответили яростным сопротивлением, железной стойкостью. Обыватели в Германии в те дни привыкли к победным сообщениям с Восточного фронта. Но с его заполярного участка таких сообщений не поступало. Как в битве под Москвой врага остановили и разгромили не морозы, не снега и у Мурманска не тундра, не сопки остановили фашистов, а героизм советских людей.</w:t>
            </w:r>
            <w:r w:rsidRPr="00636595">
              <w:rPr>
                <w:rFonts w:ascii="Arial" w:eastAsia="Times New Roman" w:hAnsi="Arial" w:cs="Arial"/>
                <w:color w:val="000000"/>
                <w:sz w:val="20"/>
                <w:szCs w:val="20"/>
                <w:lang w:eastAsia="ru-RU"/>
              </w:rPr>
              <w:br/>
            </w:r>
            <w:r w:rsidRPr="00636595">
              <w:rPr>
                <w:rFonts w:ascii="Arial" w:eastAsia="Times New Roman" w:hAnsi="Arial" w:cs="Arial"/>
                <w:color w:val="000000"/>
                <w:sz w:val="20"/>
                <w:szCs w:val="20"/>
                <w:lang w:eastAsia="ru-RU"/>
              </w:rPr>
              <w:lastRenderedPageBreak/>
              <w:t>Имея много бомбардировщиков, гитлеровцы перед атакой ожесточенно бомбили наши позиции. В эти тяжелые моменты на помощь пехоте прилетали истребители. Фашистским летчикам особенно запомнился день 15 сентября. Утром семерка истребителей Сафонова заставила большую группу вражеских бомбардировщиков повернуть назад и сбросить бомбы на свои позиции.</w:t>
            </w:r>
            <w:r w:rsidRPr="00636595">
              <w:rPr>
                <w:rFonts w:ascii="Arial" w:eastAsia="Times New Roman" w:hAnsi="Arial" w:cs="Arial"/>
                <w:color w:val="000000"/>
                <w:sz w:val="20"/>
                <w:szCs w:val="20"/>
                <w:lang w:eastAsia="ru-RU"/>
              </w:rPr>
              <w:br/>
              <w:t>Флот также участвует в отражении наступления фашистов на суше. Тысячи моряков-добровольцев ушли в морскую пехоту. Корабли со своей зенитной артиллерией защищали Мурманск от авиации. В то время была нелегкая дозорная служба кораблей. Им приходилось отбивать атаки самолетов, подводных лодок и миноносцев врага.</w:t>
            </w:r>
            <w:r w:rsidRPr="00636595">
              <w:rPr>
                <w:rFonts w:ascii="Arial" w:eastAsia="Times New Roman" w:hAnsi="Arial" w:cs="Arial"/>
                <w:color w:val="000000"/>
                <w:sz w:val="20"/>
                <w:szCs w:val="20"/>
                <w:lang w:eastAsia="ru-RU"/>
              </w:rPr>
              <w:br/>
              <w:t xml:space="preserve">Прошло несколько месяцев боев в Заполярье. Немцы достигли очень малого. В районе Мурманска они оттеснили наши войска от границы на три десятка километров. Им удалось отрезать полуострова Средний и Рыбачий, но занять их они не смогли. Ни на </w:t>
            </w:r>
            <w:proofErr w:type="spellStart"/>
            <w:r w:rsidRPr="00636595">
              <w:rPr>
                <w:rFonts w:ascii="Arial" w:eastAsia="Times New Roman" w:hAnsi="Arial" w:cs="Arial"/>
                <w:color w:val="000000"/>
                <w:sz w:val="20"/>
                <w:szCs w:val="20"/>
                <w:lang w:eastAsia="ru-RU"/>
              </w:rPr>
              <w:t>ухтинском</w:t>
            </w:r>
            <w:proofErr w:type="spellEnd"/>
            <w:r w:rsidRPr="00636595">
              <w:rPr>
                <w:rFonts w:ascii="Arial" w:eastAsia="Times New Roman" w:hAnsi="Arial" w:cs="Arial"/>
                <w:color w:val="000000"/>
                <w:sz w:val="20"/>
                <w:szCs w:val="20"/>
                <w:lang w:eastAsia="ru-RU"/>
              </w:rPr>
              <w:t xml:space="preserve">, ни на </w:t>
            </w:r>
            <w:proofErr w:type="gramStart"/>
            <w:r w:rsidRPr="00636595">
              <w:rPr>
                <w:rFonts w:ascii="Arial" w:eastAsia="Times New Roman" w:hAnsi="Arial" w:cs="Arial"/>
                <w:color w:val="000000"/>
                <w:sz w:val="20"/>
                <w:szCs w:val="20"/>
                <w:lang w:eastAsia="ru-RU"/>
              </w:rPr>
              <w:t>кандалакшском</w:t>
            </w:r>
            <w:proofErr w:type="gramEnd"/>
            <w:r w:rsidRPr="00636595">
              <w:rPr>
                <w:rFonts w:ascii="Arial" w:eastAsia="Times New Roman" w:hAnsi="Arial" w:cs="Arial"/>
                <w:color w:val="000000"/>
                <w:sz w:val="20"/>
                <w:szCs w:val="20"/>
                <w:lang w:eastAsia="ru-RU"/>
              </w:rPr>
              <w:t xml:space="preserve"> направлениях противник не вышел к железной дороге. Осенью 1941 года линия фронта за Полярным кругом стабилизировалась, и не менялась она до нашего наступления в 1944 году.</w:t>
            </w:r>
            <w:r w:rsidRPr="00636595">
              <w:rPr>
                <w:rFonts w:ascii="Arial" w:eastAsia="Times New Roman" w:hAnsi="Arial" w:cs="Arial"/>
                <w:color w:val="000000"/>
                <w:sz w:val="20"/>
                <w:szCs w:val="20"/>
                <w:lang w:eastAsia="ru-RU"/>
              </w:rPr>
              <w:br/>
              <w:t>В конце 1944 года Северный флот почти в три раза превосходил противника по числу самолетов.</w:t>
            </w:r>
            <w:r w:rsidRPr="00636595">
              <w:rPr>
                <w:rFonts w:ascii="Arial" w:eastAsia="Times New Roman" w:hAnsi="Arial" w:cs="Arial"/>
                <w:color w:val="000000"/>
                <w:sz w:val="20"/>
                <w:szCs w:val="20"/>
                <w:lang w:eastAsia="ru-RU"/>
              </w:rPr>
              <w:br/>
              <w:t>Подвиг Мурманска навсегда войдет в историю нашей Родины как символ стойкости и беспримерного массового героизма.</w:t>
            </w:r>
          </w:p>
          <w:p w:rsidR="003D13CF" w:rsidRPr="00636595" w:rsidRDefault="003D13CF" w:rsidP="00636595">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tc>
      </w:tr>
      <w:tr w:rsidR="003D13CF" w:rsidRPr="00636595" w:rsidTr="00636595">
        <w:tc>
          <w:tcPr>
            <w:tcW w:w="10772" w:type="dxa"/>
            <w:gridSpan w:val="2"/>
            <w:shd w:val="clear" w:color="auto" w:fill="DDDACF"/>
            <w:tcMar>
              <w:top w:w="0" w:type="dxa"/>
              <w:left w:w="0" w:type="dxa"/>
              <w:bottom w:w="0" w:type="dxa"/>
              <w:right w:w="0" w:type="dxa"/>
            </w:tcMar>
            <w:vAlign w:val="center"/>
            <w:hideMark/>
          </w:tcPr>
          <w:p w:rsidR="003D13CF" w:rsidRPr="00636595" w:rsidRDefault="003D13CF" w:rsidP="003D13CF">
            <w:pPr>
              <w:spacing w:after="0" w:line="240" w:lineRule="auto"/>
              <w:outlineLvl w:val="1"/>
              <w:rPr>
                <w:rFonts w:ascii="Arial" w:eastAsia="Times New Roman" w:hAnsi="Arial" w:cs="Arial"/>
                <w:bCs/>
                <w:color w:val="000000"/>
                <w:sz w:val="20"/>
                <w:szCs w:val="20"/>
                <w:lang w:eastAsia="ru-RU"/>
              </w:rPr>
            </w:pPr>
          </w:p>
        </w:tc>
      </w:tr>
      <w:tr w:rsidR="003D3AA4" w:rsidRPr="00636595" w:rsidTr="00636595">
        <w:tc>
          <w:tcPr>
            <w:tcW w:w="0" w:type="auto"/>
            <w:shd w:val="clear" w:color="auto" w:fill="auto"/>
            <w:tcMar>
              <w:top w:w="0" w:type="dxa"/>
              <w:left w:w="0" w:type="dxa"/>
              <w:bottom w:w="0" w:type="dxa"/>
              <w:right w:w="0" w:type="dxa"/>
            </w:tcMar>
            <w:hideMark/>
          </w:tcPr>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p>
        </w:tc>
        <w:tc>
          <w:tcPr>
            <w:tcW w:w="10765" w:type="dxa"/>
            <w:shd w:val="clear" w:color="auto" w:fill="auto"/>
            <w:tcMar>
              <w:top w:w="0" w:type="dxa"/>
              <w:left w:w="0" w:type="dxa"/>
              <w:bottom w:w="0" w:type="dxa"/>
              <w:right w:w="0" w:type="dxa"/>
            </w:tcMar>
            <w:hideMark/>
          </w:tcPr>
          <w:p w:rsidR="003D13CF" w:rsidRPr="00636595" w:rsidRDefault="003D13CF" w:rsidP="003D13CF">
            <w:pPr>
              <w:spacing w:after="0" w:line="240" w:lineRule="auto"/>
              <w:jc w:val="center"/>
              <w:rPr>
                <w:rFonts w:ascii="Arial" w:eastAsia="Times New Roman" w:hAnsi="Arial" w:cs="Arial"/>
                <w:color w:val="FF0000"/>
                <w:sz w:val="20"/>
                <w:szCs w:val="20"/>
                <w:lang w:eastAsia="ru-RU"/>
              </w:rPr>
            </w:pPr>
            <w:r w:rsidRPr="00636595">
              <w:rPr>
                <w:rFonts w:ascii="Arial" w:eastAsia="Times New Roman" w:hAnsi="Arial" w:cs="Arial"/>
                <w:bCs/>
                <w:color w:val="FF0000"/>
                <w:sz w:val="20"/>
                <w:szCs w:val="20"/>
                <w:lang w:eastAsia="ru-RU"/>
              </w:rPr>
              <w:t>УКАЗ ПРЕЗИДИУМА ВЕРХОВНОГО СОВЕТА СССР</w:t>
            </w:r>
            <w:r w:rsidRPr="00636595">
              <w:rPr>
                <w:rFonts w:ascii="Arial" w:eastAsia="Times New Roman" w:hAnsi="Arial" w:cs="Arial"/>
                <w:bCs/>
                <w:color w:val="FF0000"/>
                <w:sz w:val="20"/>
                <w:szCs w:val="20"/>
                <w:lang w:eastAsia="ru-RU"/>
              </w:rPr>
              <w:br/>
              <w:t>О ПРИСВОЕНИИ ГОРОДУ СМОЛЕНСКУ ПОЧЕТНОГО ЗВАНИЯ «ГОРОД-ГЕРОЙ»</w:t>
            </w:r>
          </w:p>
          <w:p w:rsidR="003D13CF" w:rsidRPr="00636595" w:rsidRDefault="003D13CF" w:rsidP="003D13CF">
            <w:pPr>
              <w:spacing w:before="100" w:beforeAutospacing="1" w:after="100" w:afterAutospacing="1"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За мужество и стойкость, проявленные защитниками Смоленска, массовый героизм трудящихся в борьбе против немецко-фашистских захватчиков в годы Великой Отечественной войны городу Смоленску присвоено почетное звание «Город-герой» с вручением медали «Золотая Звезда»</w:t>
            </w:r>
          </w:p>
          <w:p w:rsidR="003D13CF" w:rsidRPr="00636595" w:rsidRDefault="003D13CF" w:rsidP="003D13CF">
            <w:pPr>
              <w:spacing w:after="0" w:line="240" w:lineRule="auto"/>
              <w:jc w:val="right"/>
              <w:rPr>
                <w:rFonts w:ascii="Arial" w:eastAsia="Times New Roman" w:hAnsi="Arial" w:cs="Arial"/>
                <w:color w:val="000000"/>
                <w:sz w:val="20"/>
                <w:szCs w:val="20"/>
                <w:lang w:eastAsia="ru-RU"/>
              </w:rPr>
            </w:pPr>
            <w:r w:rsidRPr="00636595">
              <w:rPr>
                <w:rFonts w:ascii="Arial" w:eastAsia="Times New Roman" w:hAnsi="Arial" w:cs="Arial"/>
                <w:i/>
                <w:iCs/>
                <w:color w:val="000000"/>
                <w:sz w:val="20"/>
                <w:szCs w:val="20"/>
                <w:lang w:eastAsia="ru-RU"/>
              </w:rPr>
              <w:t>Москва, Кремль.</w:t>
            </w:r>
            <w:r w:rsidRPr="00636595">
              <w:rPr>
                <w:rFonts w:ascii="Arial" w:eastAsia="Times New Roman" w:hAnsi="Arial" w:cs="Arial"/>
                <w:i/>
                <w:iCs/>
                <w:color w:val="000000"/>
                <w:sz w:val="20"/>
                <w:szCs w:val="20"/>
                <w:lang w:eastAsia="ru-RU"/>
              </w:rPr>
              <w:br/>
            </w:r>
            <w:r w:rsidRPr="00636595">
              <w:rPr>
                <w:rFonts w:ascii="Arial" w:eastAsia="Times New Roman" w:hAnsi="Arial" w:cs="Arial"/>
                <w:bCs/>
                <w:i/>
                <w:iCs/>
                <w:color w:val="000000"/>
                <w:sz w:val="20"/>
                <w:szCs w:val="20"/>
                <w:lang w:eastAsia="ru-RU"/>
              </w:rPr>
              <w:t>6 мая 1985 г.</w:t>
            </w:r>
            <w:r w:rsidRPr="00636595">
              <w:rPr>
                <w:rFonts w:ascii="Arial" w:eastAsia="Times New Roman" w:hAnsi="Arial" w:cs="Arial"/>
                <w:i/>
                <w:iCs/>
                <w:color w:val="000000"/>
                <w:sz w:val="20"/>
                <w:szCs w:val="20"/>
                <w:lang w:eastAsia="ru-RU"/>
              </w:rPr>
              <w:br/>
              <w:t>Председатель Президиума Верховного Совета СССР</w:t>
            </w:r>
            <w:r w:rsidRPr="00636595">
              <w:rPr>
                <w:rFonts w:ascii="Arial" w:eastAsia="Times New Roman" w:hAnsi="Arial" w:cs="Arial"/>
                <w:i/>
                <w:iCs/>
                <w:color w:val="000000"/>
                <w:sz w:val="20"/>
                <w:szCs w:val="20"/>
                <w:lang w:eastAsia="ru-RU"/>
              </w:rPr>
              <w:br/>
              <w:t>Н. ПОДГОРНЫЙ</w:t>
            </w:r>
            <w:r w:rsidRPr="00636595">
              <w:rPr>
                <w:rFonts w:ascii="Arial" w:eastAsia="Times New Roman" w:hAnsi="Arial" w:cs="Arial"/>
                <w:i/>
                <w:iCs/>
                <w:color w:val="000000"/>
                <w:sz w:val="20"/>
                <w:szCs w:val="20"/>
                <w:lang w:eastAsia="ru-RU"/>
              </w:rPr>
              <w:br/>
              <w:t>Секретарь Президиума Верховного Совета СССР</w:t>
            </w:r>
            <w:r w:rsidRPr="00636595">
              <w:rPr>
                <w:rFonts w:ascii="Arial" w:eastAsia="Times New Roman" w:hAnsi="Arial" w:cs="Arial"/>
                <w:i/>
                <w:iCs/>
                <w:color w:val="000000"/>
                <w:sz w:val="20"/>
                <w:szCs w:val="20"/>
                <w:lang w:eastAsia="ru-RU"/>
              </w:rPr>
              <w:br/>
              <w:t>М. ГЕОРГАДЗЕ</w:t>
            </w:r>
          </w:p>
          <w:p w:rsidR="003D13CF" w:rsidRPr="00636595" w:rsidRDefault="003D13CF" w:rsidP="003D13CF">
            <w:pPr>
              <w:spacing w:after="0"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 </w:t>
            </w:r>
          </w:p>
        </w:tc>
      </w:tr>
      <w:tr w:rsidR="003D13CF" w:rsidRPr="00636595" w:rsidTr="00636595">
        <w:tc>
          <w:tcPr>
            <w:tcW w:w="10772" w:type="dxa"/>
            <w:gridSpan w:val="2"/>
            <w:shd w:val="clear" w:color="auto" w:fill="auto"/>
            <w:tcMar>
              <w:top w:w="0" w:type="dxa"/>
              <w:left w:w="0" w:type="dxa"/>
              <w:bottom w:w="0" w:type="dxa"/>
              <w:right w:w="0" w:type="dxa"/>
            </w:tcMar>
            <w:vAlign w:val="center"/>
            <w:hideMark/>
          </w:tcPr>
          <w:p w:rsidR="003D13CF" w:rsidRPr="00636595" w:rsidRDefault="003D13CF" w:rsidP="00651101">
            <w:pPr>
              <w:spacing w:after="0" w:line="240" w:lineRule="auto"/>
              <w:jc w:val="center"/>
              <w:rPr>
                <w:rFonts w:ascii="Arial" w:eastAsia="Times New Roman" w:hAnsi="Arial" w:cs="Arial"/>
                <w:color w:val="000000"/>
                <w:sz w:val="20"/>
                <w:szCs w:val="20"/>
                <w:lang w:eastAsia="ru-RU"/>
              </w:rPr>
            </w:pPr>
          </w:p>
          <w:p w:rsidR="003D13CF" w:rsidRPr="00636595" w:rsidRDefault="00450DA6" w:rsidP="003D13CF">
            <w:pPr>
              <w:spacing w:before="100" w:beforeAutospacing="1" w:after="100" w:afterAutospacing="1" w:line="240" w:lineRule="auto"/>
              <w:rPr>
                <w:rFonts w:ascii="Arial" w:eastAsia="Times New Roman" w:hAnsi="Arial" w:cs="Arial"/>
                <w:color w:val="000000"/>
                <w:sz w:val="20"/>
                <w:szCs w:val="20"/>
                <w:lang w:eastAsia="ru-RU"/>
              </w:rPr>
            </w:pPr>
            <w:hyperlink r:id="rId19" w:tgtFrame="_blank" w:history="1"/>
            <w:r w:rsidR="003D13CF" w:rsidRPr="00636595">
              <w:rPr>
                <w:rFonts w:ascii="Arial" w:eastAsia="Times New Roman" w:hAnsi="Arial" w:cs="Arial"/>
                <w:bCs/>
                <w:color w:val="000000"/>
                <w:sz w:val="20"/>
                <w:szCs w:val="20"/>
                <w:lang w:eastAsia="ru-RU"/>
              </w:rPr>
              <w:t>Смоленск</w:t>
            </w:r>
            <w:r w:rsidR="003D13CF" w:rsidRPr="00636595">
              <w:rPr>
                <w:rFonts w:ascii="Arial" w:eastAsia="Times New Roman" w:hAnsi="Arial" w:cs="Arial"/>
                <w:color w:val="000000"/>
                <w:sz w:val="20"/>
                <w:szCs w:val="20"/>
                <w:lang w:eastAsia="ru-RU"/>
              </w:rPr>
              <w:t> - город в России, административный, промышленный и культурный центр Смоленской области, Расположен в 419 км к западу - юго-западу от Москвы в верхнем течении Днепра. Имеет выгодное географическое положение на путях из Москвы в Беларусь, Прибалтику, страны Центральной и Западной Европы.</w:t>
            </w:r>
          </w:p>
          <w:p w:rsidR="003D13CF" w:rsidRPr="00636595" w:rsidRDefault="003D13CF" w:rsidP="003D13CF">
            <w:pPr>
              <w:spacing w:after="0" w:line="240" w:lineRule="auto"/>
              <w:rPr>
                <w:rFonts w:ascii="Arial" w:eastAsia="Times New Roman" w:hAnsi="Arial" w:cs="Arial"/>
                <w:color w:val="000000"/>
                <w:sz w:val="20"/>
                <w:szCs w:val="20"/>
                <w:lang w:eastAsia="ru-RU"/>
              </w:rPr>
            </w:pPr>
            <w:r w:rsidRPr="00636595">
              <w:rPr>
                <w:rFonts w:ascii="Arial" w:eastAsia="Times New Roman" w:hAnsi="Arial" w:cs="Arial"/>
                <w:color w:val="000000"/>
                <w:sz w:val="20"/>
                <w:szCs w:val="20"/>
                <w:lang w:eastAsia="ru-RU"/>
              </w:rPr>
              <w:t>Замысел противника состоял в том, чтобы рассечь наш Западный фронт мощными ударными группировками, окружить основную группу войск в районе Смоленска и открыть путь на Москву.</w:t>
            </w:r>
            <w:r w:rsidRPr="00636595">
              <w:rPr>
                <w:rFonts w:ascii="Arial" w:eastAsia="Times New Roman" w:hAnsi="Arial" w:cs="Arial"/>
                <w:color w:val="000000"/>
                <w:sz w:val="20"/>
                <w:szCs w:val="20"/>
                <w:lang w:eastAsia="ru-RU"/>
              </w:rPr>
              <w:br/>
              <w:t>У стен древнего русского города, некогда вставшего грозной преградой на пути наполеоновских войск к Москве, вновь развернулось ожесточенное сражение. Оно длилось два месяца</w:t>
            </w:r>
            <w:proofErr w:type="gramStart"/>
            <w:r w:rsidRPr="00636595">
              <w:rPr>
                <w:rFonts w:ascii="Arial" w:eastAsia="Times New Roman" w:hAnsi="Arial" w:cs="Arial"/>
                <w:color w:val="000000"/>
                <w:sz w:val="20"/>
                <w:szCs w:val="20"/>
                <w:lang w:eastAsia="ru-RU"/>
              </w:rPr>
              <w:t>…</w:t>
            </w:r>
            <w:r w:rsidRPr="00636595">
              <w:rPr>
                <w:rFonts w:ascii="Arial" w:eastAsia="Times New Roman" w:hAnsi="Arial" w:cs="Arial"/>
                <w:color w:val="000000"/>
                <w:sz w:val="20"/>
                <w:szCs w:val="20"/>
                <w:lang w:eastAsia="ru-RU"/>
              </w:rPr>
              <w:br/>
              <w:t>В</w:t>
            </w:r>
            <w:proofErr w:type="gramEnd"/>
            <w:r w:rsidRPr="00636595">
              <w:rPr>
                <w:rFonts w:ascii="Arial" w:eastAsia="Times New Roman" w:hAnsi="Arial" w:cs="Arial"/>
                <w:color w:val="000000"/>
                <w:sz w:val="20"/>
                <w:szCs w:val="20"/>
                <w:lang w:eastAsia="ru-RU"/>
              </w:rPr>
              <w:t>о второй половине июля бои в районе Смоленска и восточнее его приобрели еще более ожесточенный характер. На всем фронте враг наталкивался на активное противодействие частей Красной Армии.</w:t>
            </w:r>
            <w:r w:rsidRPr="00636595">
              <w:rPr>
                <w:rFonts w:ascii="Arial" w:eastAsia="Times New Roman" w:hAnsi="Arial" w:cs="Arial"/>
                <w:color w:val="000000"/>
                <w:sz w:val="20"/>
                <w:szCs w:val="20"/>
                <w:lang w:eastAsia="ru-RU"/>
              </w:rPr>
              <w:br/>
              <w:t>23 июля начали наступление войска 28-й армейской группы из района Рославля, а 24 и 25 июл</w:t>
            </w:r>
            <w:proofErr w:type="gramStart"/>
            <w:r w:rsidRPr="00636595">
              <w:rPr>
                <w:rFonts w:ascii="Arial" w:eastAsia="Times New Roman" w:hAnsi="Arial" w:cs="Arial"/>
                <w:color w:val="000000"/>
                <w:sz w:val="20"/>
                <w:szCs w:val="20"/>
                <w:lang w:eastAsia="ru-RU"/>
              </w:rPr>
              <w:t>я-</w:t>
            </w:r>
            <w:proofErr w:type="gramEnd"/>
            <w:r w:rsidRPr="00636595">
              <w:rPr>
                <w:rFonts w:ascii="Arial" w:eastAsia="Times New Roman" w:hAnsi="Arial" w:cs="Arial"/>
                <w:color w:val="000000"/>
                <w:sz w:val="20"/>
                <w:szCs w:val="20"/>
                <w:lang w:eastAsia="ru-RU"/>
              </w:rPr>
              <w:t xml:space="preserve"> группы войск 30-й и 24-й армий из района </w:t>
            </w:r>
            <w:proofErr w:type="spellStart"/>
            <w:r w:rsidRPr="00636595">
              <w:rPr>
                <w:rFonts w:ascii="Arial" w:eastAsia="Times New Roman" w:hAnsi="Arial" w:cs="Arial"/>
                <w:color w:val="000000"/>
                <w:sz w:val="20"/>
                <w:szCs w:val="20"/>
                <w:lang w:eastAsia="ru-RU"/>
              </w:rPr>
              <w:t>Белый-Ярцево</w:t>
            </w:r>
            <w:proofErr w:type="spellEnd"/>
            <w:r w:rsidRPr="00636595">
              <w:rPr>
                <w:rFonts w:ascii="Arial" w:eastAsia="Times New Roman" w:hAnsi="Arial" w:cs="Arial"/>
                <w:color w:val="000000"/>
                <w:sz w:val="20"/>
                <w:szCs w:val="20"/>
                <w:lang w:eastAsia="ru-RU"/>
              </w:rPr>
              <w:t>. В обход Смоленска с севера и юга двинулись войска 16-й и 20-й армий. Противник сразу же подтянул в район Смоленска дополнительные силы и пытался здесь разгромить окруженные войска 16-й и 20-й армий Западного фронта. Сражение носило крайне ожесточенный характер.</w:t>
            </w:r>
            <w:r w:rsidRPr="00636595">
              <w:rPr>
                <w:rFonts w:ascii="Arial" w:eastAsia="Times New Roman" w:hAnsi="Arial" w:cs="Arial"/>
                <w:color w:val="000000"/>
                <w:sz w:val="20"/>
                <w:szCs w:val="20"/>
                <w:lang w:eastAsia="ru-RU"/>
              </w:rPr>
              <w:br/>
            </w:r>
            <w:proofErr w:type="gramStart"/>
            <w:r w:rsidRPr="00636595">
              <w:rPr>
                <w:rFonts w:ascii="Arial" w:eastAsia="Times New Roman" w:hAnsi="Arial" w:cs="Arial"/>
                <w:color w:val="000000"/>
                <w:sz w:val="20"/>
                <w:szCs w:val="20"/>
                <w:lang w:eastAsia="ru-RU"/>
              </w:rPr>
              <w:t>При помощи войск группы К. К. Рокоссовского, в составе которой были и танковые части, большинству частей 16-й и 20-й армий удалось вырваться из окружения южнее Ярцева и выйти на восточный берег Днепра, где они соединились с главными силами фронта и перешли к обороне…</w:t>
            </w:r>
            <w:r w:rsidRPr="00636595">
              <w:rPr>
                <w:rFonts w:ascii="Arial" w:eastAsia="Times New Roman" w:hAnsi="Arial" w:cs="Arial"/>
                <w:color w:val="000000"/>
                <w:sz w:val="20"/>
                <w:szCs w:val="20"/>
                <w:lang w:eastAsia="ru-RU"/>
              </w:rPr>
              <w:br/>
              <w:t>Смоленское сражение занимает важное место в операциях лета 1941 года.</w:t>
            </w:r>
            <w:proofErr w:type="gramEnd"/>
            <w:r w:rsidRPr="00636595">
              <w:rPr>
                <w:rFonts w:ascii="Arial" w:eastAsia="Times New Roman" w:hAnsi="Arial" w:cs="Arial"/>
                <w:color w:val="000000"/>
                <w:sz w:val="20"/>
                <w:szCs w:val="20"/>
                <w:lang w:eastAsia="ru-RU"/>
              </w:rPr>
              <w:t xml:space="preserve"> Хотя разгромить противника, как это планировала Ставка, не удалось, но его ударные группировки были сильно измотаны. По признанию немецких генералов, в Смоленском сражении гитлеровцы потеряли 250 тысяч солдат и офицеров. 30 июля гитлеровское командование отдало приказ группе армий «Центр» перейти к обороне. Советские войска закрепились на рубеже Великие Луки — Ярцево — Кричев — Жлобин.</w:t>
            </w:r>
            <w:r w:rsidRPr="00636595">
              <w:rPr>
                <w:rFonts w:ascii="Arial" w:eastAsia="Times New Roman" w:hAnsi="Arial" w:cs="Arial"/>
                <w:color w:val="000000"/>
                <w:sz w:val="20"/>
                <w:szCs w:val="20"/>
                <w:lang w:eastAsia="ru-RU"/>
              </w:rPr>
              <w:br/>
              <w:t xml:space="preserve">В ходе Смоленского сражения войска Красной Армии, жители города и его окрестностей проявляли величайшую стойкость. </w:t>
            </w:r>
            <w:proofErr w:type="spellStart"/>
            <w:r w:rsidRPr="00636595">
              <w:rPr>
                <w:rFonts w:ascii="Arial" w:eastAsia="Times New Roman" w:hAnsi="Arial" w:cs="Arial"/>
                <w:color w:val="000000"/>
                <w:sz w:val="20"/>
                <w:szCs w:val="20"/>
                <w:lang w:eastAsia="ru-RU"/>
              </w:rPr>
              <w:t>Ожесточеннейшая</w:t>
            </w:r>
            <w:proofErr w:type="spellEnd"/>
            <w:r w:rsidRPr="00636595">
              <w:rPr>
                <w:rFonts w:ascii="Arial" w:eastAsia="Times New Roman" w:hAnsi="Arial" w:cs="Arial"/>
                <w:color w:val="000000"/>
                <w:sz w:val="20"/>
                <w:szCs w:val="20"/>
                <w:lang w:eastAsia="ru-RU"/>
              </w:rPr>
              <w:t xml:space="preserve"> борьба шла за каждый дом и улицу, за каждый населенный пункт. Задержка вражеского наступления на главном направлении явилась крупным стратегическим успехом. В результате его мы выиграли время для подготовки стратегических резервов и проведения оборонительных мероприятий </w:t>
            </w:r>
            <w:proofErr w:type="gramStart"/>
            <w:r w:rsidRPr="00636595">
              <w:rPr>
                <w:rFonts w:ascii="Arial" w:eastAsia="Times New Roman" w:hAnsi="Arial" w:cs="Arial"/>
                <w:color w:val="000000"/>
                <w:sz w:val="20"/>
                <w:szCs w:val="20"/>
                <w:lang w:eastAsia="ru-RU"/>
              </w:rPr>
              <w:t>на</w:t>
            </w:r>
            <w:proofErr w:type="gramEnd"/>
            <w:r w:rsidRPr="00636595">
              <w:rPr>
                <w:rFonts w:ascii="Arial" w:eastAsia="Times New Roman" w:hAnsi="Arial" w:cs="Arial"/>
                <w:color w:val="000000"/>
                <w:sz w:val="20"/>
                <w:szCs w:val="20"/>
                <w:lang w:eastAsia="ru-RU"/>
              </w:rPr>
              <w:t xml:space="preserve"> московском направлений. Под Смоленском родилась советская гвардия. Здесь 14 июля 1941 года в боях под Оршей батарея капитана И. А. Флерова впервые применила установки реактивных минометов — легендарные «катюши»…</w:t>
            </w:r>
            <w:r w:rsidRPr="00636595">
              <w:rPr>
                <w:rFonts w:ascii="Arial" w:eastAsia="Times New Roman" w:hAnsi="Arial" w:cs="Arial"/>
                <w:color w:val="000000"/>
                <w:sz w:val="20"/>
                <w:szCs w:val="20"/>
                <w:lang w:eastAsia="ru-RU"/>
              </w:rPr>
              <w:br/>
              <w:t>Гитлеровское военно-политическое руководство, командование и сами немецкие войска убедились в мужестве и массовом героизме советских солдат. Теперь они знали: чем дальше война продвигается вглубь страны, тем труднее она становится для них.</w:t>
            </w:r>
            <w:r w:rsidRPr="00636595">
              <w:rPr>
                <w:rFonts w:ascii="Arial" w:eastAsia="Times New Roman" w:hAnsi="Arial" w:cs="Arial"/>
                <w:color w:val="000000"/>
                <w:sz w:val="20"/>
                <w:szCs w:val="20"/>
                <w:lang w:eastAsia="ru-RU"/>
              </w:rPr>
              <w:br/>
            </w:r>
            <w:r w:rsidRPr="00636595">
              <w:rPr>
                <w:rFonts w:ascii="Arial" w:eastAsia="Times New Roman" w:hAnsi="Arial" w:cs="Arial"/>
                <w:color w:val="000000"/>
                <w:sz w:val="20"/>
                <w:szCs w:val="20"/>
                <w:lang w:eastAsia="ru-RU"/>
              </w:rPr>
              <w:lastRenderedPageBreak/>
              <w:t>В гитлеровской ставке начались серьезные дискуссии о необходимости изменения всего замысла кампании. Директивой от 30 июля фашистское командование вынуждено было остановить наступление группы армий «Центр» на Москву. Несколько позже 2-я танковая группа и 2-я армия группы армий «Центр» были повернуты на юг.</w:t>
            </w:r>
          </w:p>
          <w:p w:rsidR="0006574E" w:rsidRPr="00636595" w:rsidRDefault="0006574E" w:rsidP="003D13CF">
            <w:pPr>
              <w:spacing w:after="0" w:line="240" w:lineRule="auto"/>
              <w:rPr>
                <w:rFonts w:ascii="Arial" w:eastAsia="Times New Roman" w:hAnsi="Arial" w:cs="Arial"/>
                <w:color w:val="000000"/>
                <w:sz w:val="20"/>
                <w:szCs w:val="20"/>
                <w:lang w:eastAsia="ru-RU"/>
              </w:rPr>
            </w:pPr>
          </w:p>
        </w:tc>
      </w:tr>
    </w:tbl>
    <w:p w:rsidR="00D7045F" w:rsidRPr="00636595" w:rsidRDefault="00D7045F" w:rsidP="0006574E">
      <w:pPr>
        <w:jc w:val="right"/>
        <w:rPr>
          <w:rFonts w:ascii="Arial" w:hAnsi="Arial" w:cs="Arial"/>
          <w:i/>
          <w:sz w:val="20"/>
          <w:szCs w:val="20"/>
        </w:rPr>
      </w:pPr>
    </w:p>
    <w:p w:rsidR="004D0E6E" w:rsidRPr="00636595" w:rsidRDefault="0006574E" w:rsidP="0006574E">
      <w:pPr>
        <w:jc w:val="right"/>
        <w:rPr>
          <w:rFonts w:ascii="Arial" w:hAnsi="Arial" w:cs="Arial"/>
          <w:i/>
          <w:sz w:val="20"/>
          <w:szCs w:val="20"/>
        </w:rPr>
      </w:pPr>
      <w:r w:rsidRPr="00636595">
        <w:rPr>
          <w:rFonts w:ascii="Arial" w:hAnsi="Arial" w:cs="Arial"/>
          <w:i/>
          <w:sz w:val="20"/>
          <w:szCs w:val="20"/>
        </w:rPr>
        <w:t xml:space="preserve">Источник: </w:t>
      </w:r>
      <w:hyperlink r:id="rId20" w:history="1">
        <w:r w:rsidRPr="00636595">
          <w:rPr>
            <w:rStyle w:val="a4"/>
            <w:rFonts w:ascii="Arial" w:hAnsi="Arial" w:cs="Arial"/>
            <w:i/>
            <w:sz w:val="20"/>
            <w:szCs w:val="20"/>
          </w:rPr>
          <w:t>http://victory.sokolniki.com/rus/Memory/HeroTowns.aspx</w:t>
        </w:r>
      </w:hyperlink>
    </w:p>
    <w:p w:rsidR="0006574E" w:rsidRPr="0006574E" w:rsidRDefault="0006574E" w:rsidP="0006574E">
      <w:pPr>
        <w:jc w:val="right"/>
        <w:rPr>
          <w:rFonts w:ascii="Arial" w:hAnsi="Arial" w:cs="Arial"/>
          <w:i/>
          <w:sz w:val="24"/>
        </w:rPr>
      </w:pPr>
    </w:p>
    <w:sectPr w:rsidR="0006574E" w:rsidRPr="0006574E" w:rsidSect="0006574E">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08"/>
  <w:drawingGridHorizontalSpacing w:val="110"/>
  <w:displayHorizontalDrawingGridEvery w:val="2"/>
  <w:characterSpacingControl w:val="doNotCompress"/>
  <w:compat/>
  <w:rsids>
    <w:rsidRoot w:val="003D13CF"/>
    <w:rsid w:val="0006574E"/>
    <w:rsid w:val="001C2F1E"/>
    <w:rsid w:val="003D13CF"/>
    <w:rsid w:val="003D3AA4"/>
    <w:rsid w:val="00415486"/>
    <w:rsid w:val="00450DA6"/>
    <w:rsid w:val="004D0E6E"/>
    <w:rsid w:val="004F7BDD"/>
    <w:rsid w:val="005061AC"/>
    <w:rsid w:val="00636595"/>
    <w:rsid w:val="00651101"/>
    <w:rsid w:val="006C54DA"/>
    <w:rsid w:val="007C1119"/>
    <w:rsid w:val="00A018EE"/>
    <w:rsid w:val="00AD59A1"/>
    <w:rsid w:val="00BC593A"/>
    <w:rsid w:val="00D7045F"/>
    <w:rsid w:val="00F75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E6E"/>
  </w:style>
  <w:style w:type="paragraph" w:styleId="2">
    <w:name w:val="heading 2"/>
    <w:basedOn w:val="a"/>
    <w:link w:val="20"/>
    <w:uiPriority w:val="9"/>
    <w:qFormat/>
    <w:rsid w:val="003D13C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13CF"/>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D1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D13CF"/>
    <w:rPr>
      <w:color w:val="0000FF"/>
      <w:u w:val="single"/>
    </w:rPr>
  </w:style>
  <w:style w:type="paragraph" w:styleId="a5">
    <w:name w:val="Balloon Text"/>
    <w:basedOn w:val="a"/>
    <w:link w:val="a6"/>
    <w:uiPriority w:val="99"/>
    <w:semiHidden/>
    <w:unhideWhenUsed/>
    <w:rsid w:val="003D13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D13CF"/>
    <w:rPr>
      <w:rFonts w:ascii="Tahoma" w:hAnsi="Tahoma" w:cs="Tahoma"/>
      <w:sz w:val="16"/>
      <w:szCs w:val="16"/>
    </w:rPr>
  </w:style>
  <w:style w:type="paragraph" w:styleId="a7">
    <w:name w:val="No Spacing"/>
    <w:uiPriority w:val="1"/>
    <w:qFormat/>
    <w:rsid w:val="0006574E"/>
    <w:pPr>
      <w:spacing w:after="0" w:line="240" w:lineRule="auto"/>
    </w:pPr>
  </w:style>
</w:styles>
</file>

<file path=word/webSettings.xml><?xml version="1.0" encoding="utf-8"?>
<w:webSettings xmlns:r="http://schemas.openxmlformats.org/officeDocument/2006/relationships" xmlns:w="http://schemas.openxmlformats.org/wordprocessingml/2006/main">
  <w:divs>
    <w:div w:id="335113157">
      <w:bodyDiv w:val="1"/>
      <w:marLeft w:val="0"/>
      <w:marRight w:val="0"/>
      <w:marTop w:val="0"/>
      <w:marBottom w:val="0"/>
      <w:divBdr>
        <w:top w:val="none" w:sz="0" w:space="0" w:color="auto"/>
        <w:left w:val="none" w:sz="0" w:space="0" w:color="auto"/>
        <w:bottom w:val="none" w:sz="0" w:space="0" w:color="auto"/>
        <w:right w:val="none" w:sz="0" w:space="0" w:color="auto"/>
      </w:divBdr>
      <w:divsChild>
        <w:div w:id="312028530">
          <w:marLeft w:val="0"/>
          <w:marRight w:val="0"/>
          <w:marTop w:val="0"/>
          <w:marBottom w:val="0"/>
          <w:divBdr>
            <w:top w:val="none" w:sz="0" w:space="0" w:color="auto"/>
            <w:left w:val="none" w:sz="0" w:space="0" w:color="auto"/>
            <w:bottom w:val="none" w:sz="0" w:space="0" w:color="auto"/>
            <w:right w:val="none" w:sz="0" w:space="0" w:color="auto"/>
          </w:divBdr>
        </w:div>
        <w:div w:id="114519166">
          <w:marLeft w:val="0"/>
          <w:marRight w:val="0"/>
          <w:marTop w:val="0"/>
          <w:marBottom w:val="0"/>
          <w:divBdr>
            <w:top w:val="none" w:sz="0" w:space="0" w:color="auto"/>
            <w:left w:val="none" w:sz="0" w:space="0" w:color="auto"/>
            <w:bottom w:val="none" w:sz="0" w:space="0" w:color="auto"/>
            <w:right w:val="none" w:sz="0" w:space="0" w:color="auto"/>
          </w:divBdr>
        </w:div>
        <w:div w:id="901987679">
          <w:marLeft w:val="0"/>
          <w:marRight w:val="0"/>
          <w:marTop w:val="0"/>
          <w:marBottom w:val="0"/>
          <w:divBdr>
            <w:top w:val="none" w:sz="0" w:space="0" w:color="auto"/>
            <w:left w:val="none" w:sz="0" w:space="0" w:color="auto"/>
            <w:bottom w:val="none" w:sz="0" w:space="0" w:color="auto"/>
            <w:right w:val="none" w:sz="0" w:space="0" w:color="auto"/>
          </w:divBdr>
        </w:div>
        <w:div w:id="313335228">
          <w:marLeft w:val="0"/>
          <w:marRight w:val="0"/>
          <w:marTop w:val="0"/>
          <w:marBottom w:val="0"/>
          <w:divBdr>
            <w:top w:val="none" w:sz="0" w:space="0" w:color="auto"/>
            <w:left w:val="none" w:sz="0" w:space="0" w:color="auto"/>
            <w:bottom w:val="none" w:sz="0" w:space="0" w:color="auto"/>
            <w:right w:val="none" w:sz="0" w:space="0" w:color="auto"/>
          </w:divBdr>
        </w:div>
        <w:div w:id="875044551">
          <w:marLeft w:val="0"/>
          <w:marRight w:val="0"/>
          <w:marTop w:val="0"/>
          <w:marBottom w:val="0"/>
          <w:divBdr>
            <w:top w:val="none" w:sz="0" w:space="0" w:color="auto"/>
            <w:left w:val="none" w:sz="0" w:space="0" w:color="auto"/>
            <w:bottom w:val="none" w:sz="0" w:space="0" w:color="auto"/>
            <w:right w:val="none" w:sz="0" w:space="0" w:color="auto"/>
          </w:divBdr>
        </w:div>
        <w:div w:id="1399867424">
          <w:marLeft w:val="0"/>
          <w:marRight w:val="0"/>
          <w:marTop w:val="0"/>
          <w:marBottom w:val="0"/>
          <w:divBdr>
            <w:top w:val="none" w:sz="0" w:space="0" w:color="auto"/>
            <w:left w:val="none" w:sz="0" w:space="0" w:color="auto"/>
            <w:bottom w:val="none" w:sz="0" w:space="0" w:color="auto"/>
            <w:right w:val="none" w:sz="0" w:space="0" w:color="auto"/>
          </w:divBdr>
        </w:div>
        <w:div w:id="601497480">
          <w:marLeft w:val="0"/>
          <w:marRight w:val="0"/>
          <w:marTop w:val="0"/>
          <w:marBottom w:val="0"/>
          <w:divBdr>
            <w:top w:val="none" w:sz="0" w:space="0" w:color="auto"/>
            <w:left w:val="none" w:sz="0" w:space="0" w:color="auto"/>
            <w:bottom w:val="none" w:sz="0" w:space="0" w:color="auto"/>
            <w:right w:val="none" w:sz="0" w:space="0" w:color="auto"/>
          </w:divBdr>
        </w:div>
        <w:div w:id="630091559">
          <w:marLeft w:val="0"/>
          <w:marRight w:val="0"/>
          <w:marTop w:val="0"/>
          <w:marBottom w:val="0"/>
          <w:divBdr>
            <w:top w:val="none" w:sz="0" w:space="0" w:color="auto"/>
            <w:left w:val="none" w:sz="0" w:space="0" w:color="auto"/>
            <w:bottom w:val="none" w:sz="0" w:space="0" w:color="auto"/>
            <w:right w:val="none" w:sz="0" w:space="0" w:color="auto"/>
          </w:divBdr>
        </w:div>
        <w:div w:id="1226186441">
          <w:marLeft w:val="0"/>
          <w:marRight w:val="0"/>
          <w:marTop w:val="0"/>
          <w:marBottom w:val="0"/>
          <w:divBdr>
            <w:top w:val="none" w:sz="0" w:space="0" w:color="auto"/>
            <w:left w:val="none" w:sz="0" w:space="0" w:color="auto"/>
            <w:bottom w:val="none" w:sz="0" w:space="0" w:color="auto"/>
            <w:right w:val="none" w:sz="0" w:space="0" w:color="auto"/>
          </w:divBdr>
        </w:div>
        <w:div w:id="425003314">
          <w:marLeft w:val="0"/>
          <w:marRight w:val="0"/>
          <w:marTop w:val="0"/>
          <w:marBottom w:val="0"/>
          <w:divBdr>
            <w:top w:val="none" w:sz="0" w:space="0" w:color="auto"/>
            <w:left w:val="none" w:sz="0" w:space="0" w:color="auto"/>
            <w:bottom w:val="none" w:sz="0" w:space="0" w:color="auto"/>
            <w:right w:val="none" w:sz="0" w:space="0" w:color="auto"/>
          </w:divBdr>
        </w:div>
        <w:div w:id="1457137271">
          <w:marLeft w:val="0"/>
          <w:marRight w:val="0"/>
          <w:marTop w:val="0"/>
          <w:marBottom w:val="0"/>
          <w:divBdr>
            <w:top w:val="none" w:sz="0" w:space="0" w:color="auto"/>
            <w:left w:val="none" w:sz="0" w:space="0" w:color="auto"/>
            <w:bottom w:val="none" w:sz="0" w:space="0" w:color="auto"/>
            <w:right w:val="none" w:sz="0" w:space="0" w:color="auto"/>
          </w:divBdr>
        </w:div>
        <w:div w:id="690645934">
          <w:marLeft w:val="0"/>
          <w:marRight w:val="0"/>
          <w:marTop w:val="0"/>
          <w:marBottom w:val="0"/>
          <w:divBdr>
            <w:top w:val="none" w:sz="0" w:space="0" w:color="auto"/>
            <w:left w:val="none" w:sz="0" w:space="0" w:color="auto"/>
            <w:bottom w:val="none" w:sz="0" w:space="0" w:color="auto"/>
            <w:right w:val="none" w:sz="0" w:space="0" w:color="auto"/>
          </w:divBdr>
        </w:div>
        <w:div w:id="552011088">
          <w:marLeft w:val="0"/>
          <w:marRight w:val="0"/>
          <w:marTop w:val="0"/>
          <w:marBottom w:val="0"/>
          <w:divBdr>
            <w:top w:val="none" w:sz="0" w:space="0" w:color="auto"/>
            <w:left w:val="none" w:sz="0" w:space="0" w:color="auto"/>
            <w:bottom w:val="none" w:sz="0" w:space="0" w:color="auto"/>
            <w:right w:val="none" w:sz="0" w:space="0" w:color="auto"/>
          </w:divBdr>
        </w:div>
        <w:div w:id="1562906309">
          <w:marLeft w:val="0"/>
          <w:marRight w:val="0"/>
          <w:marTop w:val="0"/>
          <w:marBottom w:val="0"/>
          <w:divBdr>
            <w:top w:val="none" w:sz="0" w:space="0" w:color="auto"/>
            <w:left w:val="none" w:sz="0" w:space="0" w:color="auto"/>
            <w:bottom w:val="none" w:sz="0" w:space="0" w:color="auto"/>
            <w:right w:val="none" w:sz="0" w:space="0" w:color="auto"/>
          </w:divBdr>
        </w:div>
        <w:div w:id="930091820">
          <w:marLeft w:val="0"/>
          <w:marRight w:val="0"/>
          <w:marTop w:val="0"/>
          <w:marBottom w:val="0"/>
          <w:divBdr>
            <w:top w:val="none" w:sz="0" w:space="0" w:color="auto"/>
            <w:left w:val="none" w:sz="0" w:space="0" w:color="auto"/>
            <w:bottom w:val="none" w:sz="0" w:space="0" w:color="auto"/>
            <w:right w:val="none" w:sz="0" w:space="0" w:color="auto"/>
          </w:divBdr>
        </w:div>
        <w:div w:id="224335417">
          <w:marLeft w:val="0"/>
          <w:marRight w:val="0"/>
          <w:marTop w:val="0"/>
          <w:marBottom w:val="0"/>
          <w:divBdr>
            <w:top w:val="none" w:sz="0" w:space="0" w:color="auto"/>
            <w:left w:val="none" w:sz="0" w:space="0" w:color="auto"/>
            <w:bottom w:val="none" w:sz="0" w:space="0" w:color="auto"/>
            <w:right w:val="none" w:sz="0" w:space="0" w:color="auto"/>
          </w:divBdr>
        </w:div>
        <w:div w:id="381102904">
          <w:marLeft w:val="0"/>
          <w:marRight w:val="0"/>
          <w:marTop w:val="0"/>
          <w:marBottom w:val="0"/>
          <w:divBdr>
            <w:top w:val="none" w:sz="0" w:space="0" w:color="auto"/>
            <w:left w:val="none" w:sz="0" w:space="0" w:color="auto"/>
            <w:bottom w:val="none" w:sz="0" w:space="0" w:color="auto"/>
            <w:right w:val="none" w:sz="0" w:space="0" w:color="auto"/>
          </w:divBdr>
        </w:div>
        <w:div w:id="117768982">
          <w:marLeft w:val="0"/>
          <w:marRight w:val="0"/>
          <w:marTop w:val="0"/>
          <w:marBottom w:val="0"/>
          <w:divBdr>
            <w:top w:val="none" w:sz="0" w:space="0" w:color="auto"/>
            <w:left w:val="none" w:sz="0" w:space="0" w:color="auto"/>
            <w:bottom w:val="none" w:sz="0" w:space="0" w:color="auto"/>
            <w:right w:val="none" w:sz="0" w:space="0" w:color="auto"/>
          </w:divBdr>
        </w:div>
        <w:div w:id="1972519449">
          <w:marLeft w:val="0"/>
          <w:marRight w:val="0"/>
          <w:marTop w:val="0"/>
          <w:marBottom w:val="0"/>
          <w:divBdr>
            <w:top w:val="none" w:sz="0" w:space="0" w:color="auto"/>
            <w:left w:val="none" w:sz="0" w:space="0" w:color="auto"/>
            <w:bottom w:val="none" w:sz="0" w:space="0" w:color="auto"/>
            <w:right w:val="none" w:sz="0" w:space="0" w:color="auto"/>
          </w:divBdr>
        </w:div>
        <w:div w:id="1454594136">
          <w:marLeft w:val="0"/>
          <w:marRight w:val="0"/>
          <w:marTop w:val="0"/>
          <w:marBottom w:val="0"/>
          <w:divBdr>
            <w:top w:val="none" w:sz="0" w:space="0" w:color="auto"/>
            <w:left w:val="none" w:sz="0" w:space="0" w:color="auto"/>
            <w:bottom w:val="none" w:sz="0" w:space="0" w:color="auto"/>
            <w:right w:val="none" w:sz="0" w:space="0" w:color="auto"/>
          </w:divBdr>
        </w:div>
        <w:div w:id="1055155846">
          <w:marLeft w:val="0"/>
          <w:marRight w:val="0"/>
          <w:marTop w:val="0"/>
          <w:marBottom w:val="0"/>
          <w:divBdr>
            <w:top w:val="none" w:sz="0" w:space="0" w:color="auto"/>
            <w:left w:val="none" w:sz="0" w:space="0" w:color="auto"/>
            <w:bottom w:val="none" w:sz="0" w:space="0" w:color="auto"/>
            <w:right w:val="none" w:sz="0" w:space="0" w:color="auto"/>
          </w:divBdr>
        </w:div>
        <w:div w:id="1544749284">
          <w:marLeft w:val="0"/>
          <w:marRight w:val="0"/>
          <w:marTop w:val="0"/>
          <w:marBottom w:val="0"/>
          <w:divBdr>
            <w:top w:val="none" w:sz="0" w:space="0" w:color="auto"/>
            <w:left w:val="none" w:sz="0" w:space="0" w:color="auto"/>
            <w:bottom w:val="none" w:sz="0" w:space="0" w:color="auto"/>
            <w:right w:val="none" w:sz="0" w:space="0" w:color="auto"/>
          </w:divBdr>
        </w:div>
        <w:div w:id="753666218">
          <w:marLeft w:val="0"/>
          <w:marRight w:val="0"/>
          <w:marTop w:val="0"/>
          <w:marBottom w:val="0"/>
          <w:divBdr>
            <w:top w:val="none" w:sz="0" w:space="0" w:color="auto"/>
            <w:left w:val="none" w:sz="0" w:space="0" w:color="auto"/>
            <w:bottom w:val="none" w:sz="0" w:space="0" w:color="auto"/>
            <w:right w:val="none" w:sz="0" w:space="0" w:color="auto"/>
          </w:divBdr>
        </w:div>
        <w:div w:id="1838180880">
          <w:marLeft w:val="0"/>
          <w:marRight w:val="0"/>
          <w:marTop w:val="0"/>
          <w:marBottom w:val="0"/>
          <w:divBdr>
            <w:top w:val="none" w:sz="0" w:space="0" w:color="auto"/>
            <w:left w:val="none" w:sz="0" w:space="0" w:color="auto"/>
            <w:bottom w:val="none" w:sz="0" w:space="0" w:color="auto"/>
            <w:right w:val="none" w:sz="0" w:space="0" w:color="auto"/>
          </w:divBdr>
        </w:div>
        <w:div w:id="188884177">
          <w:marLeft w:val="0"/>
          <w:marRight w:val="0"/>
          <w:marTop w:val="0"/>
          <w:marBottom w:val="0"/>
          <w:divBdr>
            <w:top w:val="none" w:sz="0" w:space="0" w:color="auto"/>
            <w:left w:val="none" w:sz="0" w:space="0" w:color="auto"/>
            <w:bottom w:val="none" w:sz="0" w:space="0" w:color="auto"/>
            <w:right w:val="none" w:sz="0" w:space="0" w:color="auto"/>
          </w:divBdr>
        </w:div>
        <w:div w:id="2134055321">
          <w:marLeft w:val="0"/>
          <w:marRight w:val="0"/>
          <w:marTop w:val="0"/>
          <w:marBottom w:val="0"/>
          <w:divBdr>
            <w:top w:val="none" w:sz="0" w:space="0" w:color="auto"/>
            <w:left w:val="none" w:sz="0" w:space="0" w:color="auto"/>
            <w:bottom w:val="none" w:sz="0" w:space="0" w:color="auto"/>
            <w:right w:val="none" w:sz="0" w:space="0" w:color="auto"/>
          </w:divBdr>
        </w:div>
        <w:div w:id="1531083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ctory.sokolniki.com/EditorFiles/image/Material/071d9c57b9612ad33f4ad4cec64bec05.jpg" TargetMode="External"/><Relationship Id="rId13" Type="http://schemas.openxmlformats.org/officeDocument/2006/relationships/hyperlink" Target="http://victory.sokolniki.com/EditorFiles/image/Material/107b3be32bbd38d5c8825d4de30fbd96.jpg" TargetMode="External"/><Relationship Id="rId18" Type="http://schemas.openxmlformats.org/officeDocument/2006/relationships/hyperlink" Target="http://victory.sokolniki.com/EditorFiles/image/Material/dc73d17e587c608143d350eff1ab570b.jp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victory.sokolniki.com/rus/Memory/Museums.aspx" TargetMode="External"/><Relationship Id="rId12" Type="http://schemas.openxmlformats.org/officeDocument/2006/relationships/hyperlink" Target="http://victory.sokolniki.com/EditorFiles/image/Material/922638dbc5db27ec64ad35760480b2d1.jpg" TargetMode="External"/><Relationship Id="rId17" Type="http://schemas.openxmlformats.org/officeDocument/2006/relationships/hyperlink" Target="http://victory.sokolniki.com/EditorFiles/image/Material/0829213404d250c79e570add3a1407bb.jpg" TargetMode="External"/><Relationship Id="rId2" Type="http://schemas.openxmlformats.org/officeDocument/2006/relationships/styles" Target="styles.xml"/><Relationship Id="rId16" Type="http://schemas.openxmlformats.org/officeDocument/2006/relationships/hyperlink" Target="http://victory.sokolniki.com/EditorFiles/image/Material/9ec33e3218fc1ccc435bdb66cdf8c69a.jpg" TargetMode="External"/><Relationship Id="rId20" Type="http://schemas.openxmlformats.org/officeDocument/2006/relationships/hyperlink" Target="http://victory.sokolniki.com/rus/Memory/HeroTowns.aspx" TargetMode="External"/><Relationship Id="rId1" Type="http://schemas.openxmlformats.org/officeDocument/2006/relationships/customXml" Target="../customXml/item1.xml"/><Relationship Id="rId6" Type="http://schemas.openxmlformats.org/officeDocument/2006/relationships/hyperlink" Target="http://victory.sokolniki.com/EditorFiles/image/Material/3eede6c66291af0982e5947876c27b80.jpg" TargetMode="External"/><Relationship Id="rId11" Type="http://schemas.openxmlformats.org/officeDocument/2006/relationships/hyperlink" Target="http://victory.sokolniki.com/EditorFiles/image/Material/9316becbb6ee5ddbca2fe0d80e57e499.jpg" TargetMode="External"/><Relationship Id="rId5" Type="http://schemas.openxmlformats.org/officeDocument/2006/relationships/hyperlink" Target="http://victory.sokolniki.com/EditorFiles/image/Material/72f14e8dcd2929812214ddbdfdb4a5e0.jpg" TargetMode="External"/><Relationship Id="rId15" Type="http://schemas.openxmlformats.org/officeDocument/2006/relationships/hyperlink" Target="http://victory.sokolniki.com/EditorFiles/image/Material/dc3221f4215b31bbbd34d2680c084515.jpg" TargetMode="External"/><Relationship Id="rId10" Type="http://schemas.openxmlformats.org/officeDocument/2006/relationships/hyperlink" Target="http://victory.sokolniki.com/EditorFiles/image/Material/52c9094d498086ac43502a95098a57e2.jpg" TargetMode="External"/><Relationship Id="rId19" Type="http://schemas.openxmlformats.org/officeDocument/2006/relationships/hyperlink" Target="http://victory.sokolniki.com/EditorFiles/image/Material/e4512e41cc51b0de5f356cf2ca8cbb3e.jpg" TargetMode="External"/><Relationship Id="rId4" Type="http://schemas.openxmlformats.org/officeDocument/2006/relationships/webSettings" Target="webSettings.xml"/><Relationship Id="rId9" Type="http://schemas.openxmlformats.org/officeDocument/2006/relationships/hyperlink" Target="http://victory.sokolniki.com/rus/Memory/Museums.aspx" TargetMode="External"/><Relationship Id="rId14" Type="http://schemas.openxmlformats.org/officeDocument/2006/relationships/hyperlink" Target="http://victory.sokolniki.com/EditorFiles/image/Material/d6863aab09a6c7c43ac274d011843bd8.jp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0D5459A-E9AC-46E8-B4C5-BF575A81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6689</Words>
  <Characters>38131</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dcterms:created xsi:type="dcterms:W3CDTF">2018-10-14T14:37:00Z</dcterms:created>
  <dcterms:modified xsi:type="dcterms:W3CDTF">2018-10-14T16:53:00Z</dcterms:modified>
</cp:coreProperties>
</file>